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AC70" w14:textId="640DAE65" w:rsidR="006B25E8" w:rsidRDefault="006C67FD" w:rsidP="006C67FD">
      <w:r w:rsidRPr="006C67FD">
        <w:rPr>
          <w:noProof/>
        </w:rPr>
        <w:drawing>
          <wp:inline distT="0" distB="0" distL="0" distR="0" wp14:anchorId="339DF2AA" wp14:editId="594FC38C">
            <wp:extent cx="6645910" cy="1300480"/>
            <wp:effectExtent l="0" t="0" r="0" b="0"/>
            <wp:docPr id="46416719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F7CC" w14:textId="77777777" w:rsidR="007E42E4" w:rsidRDefault="007E42E4" w:rsidP="006C67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Obrazloženje Godišnjeg i</w:t>
      </w:r>
      <w:r w:rsidR="006B25E8" w:rsidRPr="006C67FD">
        <w:rPr>
          <w:b/>
          <w:bCs/>
          <w:sz w:val="28"/>
          <w:szCs w:val="28"/>
        </w:rPr>
        <w:t xml:space="preserve">zvještaj o izvršenju financijskog plana </w:t>
      </w:r>
    </w:p>
    <w:p w14:paraId="62E12FE8" w14:textId="0AABCD20" w:rsidR="006B25E8" w:rsidRPr="006C67FD" w:rsidRDefault="006B25E8" w:rsidP="006C67FD">
      <w:pPr>
        <w:jc w:val="center"/>
        <w:rPr>
          <w:b/>
          <w:bCs/>
          <w:sz w:val="28"/>
          <w:szCs w:val="28"/>
        </w:rPr>
      </w:pPr>
      <w:r w:rsidRPr="006C67FD">
        <w:rPr>
          <w:b/>
          <w:bCs/>
          <w:sz w:val="28"/>
          <w:szCs w:val="28"/>
        </w:rPr>
        <w:t>Gradske knjižnice „Ivan Goran Kovačić“</w:t>
      </w:r>
    </w:p>
    <w:p w14:paraId="73F7D4C9" w14:textId="1E2DB9C4" w:rsidR="006B25E8" w:rsidRDefault="006B25E8" w:rsidP="006C67FD">
      <w:pPr>
        <w:jc w:val="center"/>
        <w:rPr>
          <w:b/>
          <w:bCs/>
          <w:sz w:val="28"/>
          <w:szCs w:val="28"/>
        </w:rPr>
      </w:pPr>
      <w:r w:rsidRPr="006C67FD">
        <w:rPr>
          <w:b/>
          <w:bCs/>
          <w:sz w:val="28"/>
          <w:szCs w:val="28"/>
        </w:rPr>
        <w:t>za razdoblje od 1. siječnja do 31. prosinca 202</w:t>
      </w:r>
      <w:r w:rsidR="00277A2B">
        <w:rPr>
          <w:b/>
          <w:bCs/>
          <w:sz w:val="28"/>
          <w:szCs w:val="28"/>
        </w:rPr>
        <w:t>5</w:t>
      </w:r>
      <w:r w:rsidRPr="006C67FD">
        <w:rPr>
          <w:b/>
          <w:bCs/>
          <w:sz w:val="28"/>
          <w:szCs w:val="28"/>
        </w:rPr>
        <w:t>.</w:t>
      </w:r>
    </w:p>
    <w:p w14:paraId="0336E3E1" w14:textId="77777777" w:rsidR="007E42E4" w:rsidRPr="006C67FD" w:rsidRDefault="007E42E4" w:rsidP="006C67FD">
      <w:pPr>
        <w:jc w:val="center"/>
        <w:rPr>
          <w:b/>
          <w:bCs/>
          <w:sz w:val="28"/>
          <w:szCs w:val="28"/>
        </w:rPr>
      </w:pPr>
    </w:p>
    <w:p w14:paraId="05AB0661" w14:textId="77777777" w:rsidR="006B25E8" w:rsidRDefault="006B25E8" w:rsidP="006B25E8">
      <w:r>
        <w:t>Naziv obveznika: Gradska knjižnica „Ivan Goran Kovačić“</w:t>
      </w:r>
    </w:p>
    <w:p w14:paraId="0D206553" w14:textId="77777777" w:rsidR="006B25E8" w:rsidRDefault="006B25E8" w:rsidP="006B25E8">
      <w:r>
        <w:t>Sjedište obveznika: Karlovac</w:t>
      </w:r>
    </w:p>
    <w:p w14:paraId="2EDBC977" w14:textId="77777777" w:rsidR="006B25E8" w:rsidRDefault="006B25E8" w:rsidP="006B25E8">
      <w:r>
        <w:t>Adresa sjedišta obveznika: Ljudevita Šestica 1, 47000 Karlovac</w:t>
      </w:r>
    </w:p>
    <w:p w14:paraId="40CCA96E" w14:textId="77777777" w:rsidR="006B25E8" w:rsidRDefault="006B25E8" w:rsidP="006B25E8">
      <w:r>
        <w:t>Razina: 21</w:t>
      </w:r>
    </w:p>
    <w:p w14:paraId="068CBA94" w14:textId="77777777" w:rsidR="006B25E8" w:rsidRDefault="006B25E8" w:rsidP="006B25E8">
      <w:r>
        <w:t>RKP broj: 27636</w:t>
      </w:r>
    </w:p>
    <w:p w14:paraId="5FDE7C88" w14:textId="77777777" w:rsidR="006B25E8" w:rsidRDefault="006B25E8" w:rsidP="006B25E8">
      <w:r>
        <w:t>Matični broj: 03123359</w:t>
      </w:r>
    </w:p>
    <w:p w14:paraId="755C5328" w14:textId="77777777" w:rsidR="006B25E8" w:rsidRDefault="006B25E8" w:rsidP="006B25E8">
      <w:r>
        <w:t>OIB:41231362351</w:t>
      </w:r>
    </w:p>
    <w:p w14:paraId="71EF18FE" w14:textId="77777777" w:rsidR="006B25E8" w:rsidRDefault="006B25E8" w:rsidP="006B25E8">
      <w:r>
        <w:t>Šifra djelatnosti: 9101</w:t>
      </w:r>
    </w:p>
    <w:p w14:paraId="7C9EC507" w14:textId="77777777" w:rsidR="006B25E8" w:rsidRDefault="006B25E8" w:rsidP="006B25E8">
      <w:r>
        <w:t>Razdjel: 0</w:t>
      </w:r>
    </w:p>
    <w:p w14:paraId="71F98803" w14:textId="77777777" w:rsidR="006B25E8" w:rsidRDefault="006B25E8" w:rsidP="006B25E8">
      <w:r>
        <w:t>Šifra županije: 4</w:t>
      </w:r>
    </w:p>
    <w:p w14:paraId="0CE3DFA4" w14:textId="77777777" w:rsidR="006B25E8" w:rsidRDefault="006B25E8" w:rsidP="006B25E8">
      <w:r>
        <w:t xml:space="preserve">Šifra grada/općine: 17 </w:t>
      </w:r>
    </w:p>
    <w:p w14:paraId="1D07567F" w14:textId="77777777" w:rsidR="006B25E8" w:rsidRDefault="006B25E8" w:rsidP="006B25E8"/>
    <w:p w14:paraId="3D8DF74A" w14:textId="1B098A7B" w:rsidR="006B25E8" w:rsidRDefault="006B25E8" w:rsidP="006B25E8">
      <w:r>
        <w:t xml:space="preserve">Gradska knjižnica „Ivan Goran Kovačić“ ima svojstvo pravne osobe sa statusom javne ustanove u smislu Zakona o ustanovama i upisuje se u registar ustanova pri Trgovačkom sudu u Karlovcu pod matičnim brojem subjekta upisa 020012714 i u Upisnik knjižnica i knjižnica u sastavu koji se vodi u Nacionalnoj i sveučilišnoj knjižnici u Zagrebu </w:t>
      </w:r>
      <w:r w:rsidR="00B9570F">
        <w:t xml:space="preserve">          </w:t>
      </w:r>
      <w:r>
        <w:t>K-463/</w:t>
      </w:r>
      <w:r w:rsidR="00FC7405">
        <w:t>9</w:t>
      </w:r>
      <w:r>
        <w:t>.</w:t>
      </w:r>
    </w:p>
    <w:p w14:paraId="0A54B1B8" w14:textId="77777777" w:rsidR="006B25E8" w:rsidRDefault="006B25E8" w:rsidP="006B25E8">
      <w:r>
        <w:t>Naziv Knjižnice je Gradska knjižnica “Ivan Goran Kovačić” i pod tim nazivom Knjižnica sudjeluje u pravnom prometu.</w:t>
      </w:r>
    </w:p>
    <w:p w14:paraId="6E329F88" w14:textId="77777777" w:rsidR="006B25E8" w:rsidRDefault="006B25E8" w:rsidP="006B25E8">
      <w:r>
        <w:t>Osnivač Knjižnice je Grad Karlovac.</w:t>
      </w:r>
    </w:p>
    <w:p w14:paraId="271F0D62" w14:textId="77777777" w:rsidR="006B25E8" w:rsidRDefault="006B25E8" w:rsidP="006B25E8">
      <w:r>
        <w:t>Knjižnica je utemeljena 1946. godine i nastavlja tradiciju “Ilirskog čitanja društva” osnovanog 1. ožujka 1838. godine.</w:t>
      </w:r>
    </w:p>
    <w:p w14:paraId="6D512E82" w14:textId="1730B07A" w:rsidR="006B25E8" w:rsidRDefault="006B25E8" w:rsidP="006B25E8">
      <w:r>
        <w:t>Knjižnica djeluje kao Matična knjižnica za područje Karlovačke županije sukladno odredbi Ministarstva kulture iz 1961</w:t>
      </w:r>
      <w:r w:rsidR="00802939">
        <w:t>.</w:t>
      </w:r>
      <w:r>
        <w:t xml:space="preserve">  i kao Središnja knjižnica Slovenaca u Republici Hrvatskoj odlukom Vladinog ureda za nacionalne manjine i Nacionalne i sveučilišne knjižnice od 1993. godine.</w:t>
      </w:r>
    </w:p>
    <w:p w14:paraId="5E721D1F" w14:textId="77777777" w:rsidR="006B25E8" w:rsidRDefault="006B25E8" w:rsidP="006B25E8">
      <w:r>
        <w:t>Zakoni:</w:t>
      </w:r>
    </w:p>
    <w:p w14:paraId="5AD41DAE" w14:textId="77777777" w:rsidR="006B25E8" w:rsidRDefault="006B25E8" w:rsidP="006B25E8">
      <w:r>
        <w:t>-</w:t>
      </w:r>
      <w:r>
        <w:tab/>
        <w:t>Zakon o ustanovama NN 76/93, 29/97, 47/99, 35/08, 127/19, 151/22</w:t>
      </w:r>
    </w:p>
    <w:p w14:paraId="168379E0" w14:textId="77777777" w:rsidR="006B25E8" w:rsidRDefault="006B25E8" w:rsidP="006B25E8">
      <w:r>
        <w:t>-</w:t>
      </w:r>
      <w:r>
        <w:tab/>
        <w:t>Zakon o kulturnim vijećima i financiranju javnih potreba u kulturi NN 83/22</w:t>
      </w:r>
    </w:p>
    <w:p w14:paraId="4CE73BCC" w14:textId="77777777" w:rsidR="006B25E8" w:rsidRDefault="006B25E8" w:rsidP="006B25E8">
      <w:r>
        <w:t>-</w:t>
      </w:r>
      <w:r>
        <w:tab/>
        <w:t>Zakon o knjižnicama i knjižničnoj djelatnosti NN 17/19, NN 98/19, NN 36/24</w:t>
      </w:r>
    </w:p>
    <w:p w14:paraId="33D79233" w14:textId="5D49F13E" w:rsidR="00802939" w:rsidRDefault="00802939" w:rsidP="006B25E8">
      <w:r>
        <w:t>-             Pravilnik o zaštiti, reviziji i otpisu knjižnične građe NN 27/23</w:t>
      </w:r>
    </w:p>
    <w:p w14:paraId="5DEDEE81" w14:textId="77777777" w:rsidR="006B25E8" w:rsidRDefault="006B25E8" w:rsidP="006B25E8">
      <w:r>
        <w:t xml:space="preserve">Odgovorna osoba Gradske knjižnice „Ivan Goran Kovačić“ je ravnateljica Kristina </w:t>
      </w:r>
      <w:proofErr w:type="spellStart"/>
      <w:r>
        <w:t>Čunović</w:t>
      </w:r>
      <w:proofErr w:type="spellEnd"/>
      <w:r>
        <w:t>, knjižničarska savjetnica koja zastupa i predstavlja knjižnicu, pojedinačno i samostalno.</w:t>
      </w:r>
    </w:p>
    <w:p w14:paraId="0BE3AC33" w14:textId="77777777" w:rsidR="006B25E8" w:rsidRDefault="006B25E8" w:rsidP="006B25E8">
      <w:r>
        <w:t>Knjižnica obavlja knjižničnu djelatnost koja osobito obuhvaća:</w:t>
      </w:r>
    </w:p>
    <w:p w14:paraId="3851D221" w14:textId="77777777" w:rsidR="006B25E8" w:rsidRDefault="006B25E8" w:rsidP="006B25E8">
      <w:r>
        <w:t>-</w:t>
      </w:r>
      <w:r>
        <w:tab/>
        <w:t>nabavu knjižnične građe; stručnu obradu, čuvanje i zaštitu knjižnične građe te provođenje mjera zaštite knjižnične građe koja je kulturno dobro,</w:t>
      </w:r>
    </w:p>
    <w:p w14:paraId="35F71F45" w14:textId="77777777" w:rsidR="006B25E8" w:rsidRDefault="006B25E8" w:rsidP="006B25E8">
      <w:r>
        <w:t>-</w:t>
      </w:r>
      <w:r>
        <w:tab/>
        <w:t>izradu biltena, kataloga, bibliografija i drugih informacijskih pomagala,</w:t>
      </w:r>
    </w:p>
    <w:p w14:paraId="64776764" w14:textId="77777777" w:rsidR="006B25E8" w:rsidRDefault="006B25E8" w:rsidP="006B25E8">
      <w:r>
        <w:t>-</w:t>
      </w:r>
      <w:r>
        <w:tab/>
        <w:t>sudjelovanje u izradi skupnih kataloga i baza podataka te omogućavanje njihove dostupnosti preko računalne mreže, omogućavanje pristupačnosti knjižnične građe i informacija korisnicima prema njihovim potrebama i zahtjevima,</w:t>
      </w:r>
    </w:p>
    <w:p w14:paraId="526A85F6" w14:textId="3F81AC09" w:rsidR="006B25E8" w:rsidRDefault="006B25E8" w:rsidP="006B25E8">
      <w:r>
        <w:t>-</w:t>
      </w:r>
      <w:r>
        <w:tab/>
        <w:t>osiguravanje korištenja i posudbe knjižnične građe te protok informacija; poticanje i pomoć korisnicima pri izboru i korištenju knjižnične građe, informacijskih pomagala i izvora,</w:t>
      </w:r>
    </w:p>
    <w:p w14:paraId="5BA21BD6" w14:textId="77777777" w:rsidR="006B25E8" w:rsidRDefault="006B25E8" w:rsidP="006B25E8">
      <w:r>
        <w:t>-</w:t>
      </w:r>
      <w:r>
        <w:tab/>
        <w:t>vođenje dokumentacije i prikupljanje statističkih podataka o poslovanju, knjižničnoj građi i korisnicima i o korištenju usluga knjižnice, ostvaruje funkciju narodne knjižnice te obavlja i poslove znanstvene knjižnice,</w:t>
      </w:r>
    </w:p>
    <w:p w14:paraId="7512C90A" w14:textId="77777777" w:rsidR="006B25E8" w:rsidRDefault="006B25E8" w:rsidP="006B25E8">
      <w:r>
        <w:t>-</w:t>
      </w:r>
      <w:r>
        <w:tab/>
        <w:t>prikupljanje obveznog primjerka knjižnične građe za područje Karlovačke županije radi stvaranja i obogaćivanja zavičajne zbirke,</w:t>
      </w:r>
    </w:p>
    <w:p w14:paraId="6CB77ED7" w14:textId="77777777" w:rsidR="006B25E8" w:rsidRDefault="006B25E8" w:rsidP="006B25E8">
      <w:r>
        <w:t>-</w:t>
      </w:r>
      <w:r>
        <w:tab/>
        <w:t>bavi se izdavaštvom (izdavanje biltena, bibliografija, vodiča, prospekata, plakata, knjiga, časopisa i drugih publikacija) i distribucijom knjižnične građe,</w:t>
      </w:r>
    </w:p>
    <w:p w14:paraId="5689E1D5" w14:textId="77777777" w:rsidR="006B25E8" w:rsidRDefault="006B25E8" w:rsidP="006B25E8">
      <w:r>
        <w:lastRenderedPageBreak/>
        <w:t>-</w:t>
      </w:r>
      <w:r>
        <w:tab/>
        <w:t>posebno radi na razvijanju i njegovanju čitalačkih navika djece i mladeži,</w:t>
      </w:r>
    </w:p>
    <w:p w14:paraId="02A99F98" w14:textId="77777777" w:rsidR="006B25E8" w:rsidRDefault="006B25E8" w:rsidP="006B25E8">
      <w:r>
        <w:t>-</w:t>
      </w:r>
      <w:r>
        <w:tab/>
        <w:t>promicanje knjige i ostalih medija, poticanje čitanja i edukacija korisnika za bolje korištenje svih vrsta publikacija, znanstvenih i stručnih informacija, te novih tehnologija pohrane i prijenosa informacija,</w:t>
      </w:r>
    </w:p>
    <w:p w14:paraId="405C3D52" w14:textId="77777777" w:rsidR="006B25E8" w:rsidRDefault="006B25E8" w:rsidP="006B25E8">
      <w:r>
        <w:t>-</w:t>
      </w:r>
      <w:r>
        <w:tab/>
        <w:t>prodaju na malo vlastitih i drugih izdanja s ciljem promocije knjižnične djelatnosti, suradnju (domaću i inozemnu) s udrugama, ustanovama i pojedincima na području knjižnične djelatnosti.</w:t>
      </w:r>
    </w:p>
    <w:p w14:paraId="06265F4B" w14:textId="77777777" w:rsidR="00802939" w:rsidRDefault="00802939" w:rsidP="006B25E8"/>
    <w:p w14:paraId="2DA947FC" w14:textId="77777777" w:rsidR="006B25E8" w:rsidRDefault="006B25E8" w:rsidP="006B25E8">
      <w:r>
        <w:t>U obavljanju svoje djelatnosti Knjižnica ostvaruje i informacijsko-dokumentacijsku djelatnost, kulturno obrazovne zadaće (organiziranje književnih priredbi, predavanja, tribina, izložbi, i druge oblike promicanja interesa za svoju građu i kulturnu djelatnost u cjelini), poslove matične službe za narodne i školske knjižnice s područja Karlovačke županije sukladno Zakonu i Pravilniku o matičnoj djelatnosti i sustavu matičnih knjižnica u Republici Hrvatskoj (NN 081/2021) i poslove Središnje knjižnice Slovenaca.</w:t>
      </w:r>
    </w:p>
    <w:p w14:paraId="523B6D2E" w14:textId="77777777" w:rsidR="006B25E8" w:rsidRDefault="006B25E8" w:rsidP="006B25E8">
      <w:r>
        <w:t>Knjižnica može obavljati i druge djelatnosti bez upisa u sudski registar u manjem opsegu koje služe unapređivanju registrirane djelatnosti i pridonose iskorištenju prostornih i kadrovskih kapaciteta i opreme.</w:t>
      </w:r>
    </w:p>
    <w:p w14:paraId="0A3FAC10" w14:textId="77777777" w:rsidR="00802939" w:rsidRDefault="00802939" w:rsidP="006B25E8"/>
    <w:p w14:paraId="4CD8675C" w14:textId="77777777" w:rsidR="006B25E8" w:rsidRDefault="006B25E8" w:rsidP="006B25E8">
      <w:r>
        <w:t>Knjižnica nije obveznik PDV-a jer ne obavlja gospodarsku djelatnost.</w:t>
      </w:r>
    </w:p>
    <w:p w14:paraId="10271F57" w14:textId="77777777" w:rsidR="00802939" w:rsidRDefault="00802939" w:rsidP="006B25E8"/>
    <w:p w14:paraId="2502129C" w14:textId="77777777" w:rsidR="006B25E8" w:rsidRDefault="006B25E8" w:rsidP="006B25E8">
      <w:r>
        <w:t xml:space="preserve">Temeljem članka 76. Stavka 3.1 članka 81. Stavka 3. Zakona o proračunu (NN 144/21), ministar financija donio je Pravilnik o polugodišnjem i godišnjem izvještaju o izvršenju proračuna i financijskog plana (NN 85/23). Pravilnik je objavljen u Narodnim novinama dana 24. srpnja 2023. godine i stupa na snagu prvoga dana od dana objave odnosno 25. srpnja 2023. godine. </w:t>
      </w:r>
    </w:p>
    <w:p w14:paraId="495F7B72" w14:textId="6AAC9B42" w:rsidR="00527F86" w:rsidRDefault="00527F86" w:rsidP="00527F86">
      <w:pPr>
        <w:jc w:val="both"/>
        <w:rPr>
          <w:rFonts w:cstheme="minorHAnsi"/>
        </w:rPr>
      </w:pPr>
      <w:r w:rsidRPr="00527F86">
        <w:rPr>
          <w:rFonts w:cstheme="minorHAnsi"/>
        </w:rPr>
        <w:t>Izvještaj o izvršenju financijskog plana pokazuje izvršenje ili ostvarenje financijskog plana, odnosno pokazuje jesu li sredstva utrošena u skladu s financijskim planom. Shodno tome, temelj za izradu izvještaja o izvršenju financijskog plana jest financijski plan izrađen u skladu sa zakonskim i podzakonskim aktima</w:t>
      </w:r>
      <w:r w:rsidR="001D0E9B">
        <w:rPr>
          <w:rFonts w:cstheme="minorHAnsi"/>
        </w:rPr>
        <w:t>.</w:t>
      </w:r>
    </w:p>
    <w:p w14:paraId="2A4E7E9F" w14:textId="77777777" w:rsidR="001D0E9B" w:rsidRPr="00527F86" w:rsidRDefault="001D0E9B" w:rsidP="00527F86">
      <w:pPr>
        <w:jc w:val="both"/>
        <w:rPr>
          <w:rFonts w:cstheme="minorHAnsi"/>
        </w:rPr>
      </w:pPr>
    </w:p>
    <w:p w14:paraId="7B077ECA" w14:textId="4DDA760A" w:rsidR="00527F86" w:rsidRPr="00527F86" w:rsidRDefault="00527F86" w:rsidP="006B25E8">
      <w:pPr>
        <w:rPr>
          <w:rFonts w:cstheme="minorHAnsi"/>
        </w:rPr>
      </w:pPr>
      <w:r>
        <w:rPr>
          <w:rFonts w:cstheme="minorHAnsi"/>
        </w:rPr>
        <w:t>Sadržaj godišnjeg izvještaja o izvršenju financijskog plana proračunsko</w:t>
      </w:r>
      <w:r w:rsidR="002E6DFC">
        <w:rPr>
          <w:rFonts w:cstheme="minorHAnsi"/>
        </w:rPr>
        <w:t>g</w:t>
      </w:r>
      <w:r>
        <w:rPr>
          <w:rFonts w:cstheme="minorHAnsi"/>
        </w:rPr>
        <w:t xml:space="preserve"> korisnika:</w:t>
      </w:r>
    </w:p>
    <w:p w14:paraId="5B90AA82" w14:textId="231CBCD3" w:rsidR="006B25E8" w:rsidRPr="001D0E9B" w:rsidRDefault="006B25E8" w:rsidP="006B25E8">
      <w:pPr>
        <w:rPr>
          <w:b/>
          <w:bCs/>
        </w:rPr>
      </w:pPr>
      <w:r w:rsidRPr="001D0E9B">
        <w:rPr>
          <w:b/>
          <w:bCs/>
        </w:rPr>
        <w:t>I.</w:t>
      </w:r>
      <w:r w:rsidRPr="001D0E9B">
        <w:rPr>
          <w:b/>
          <w:bCs/>
        </w:rPr>
        <w:tab/>
        <w:t>OPĆI DIO</w:t>
      </w:r>
    </w:p>
    <w:p w14:paraId="57EA3423" w14:textId="77777777" w:rsidR="006B25E8" w:rsidRDefault="006B25E8" w:rsidP="006B25E8">
      <w:r>
        <w:t>•</w:t>
      </w:r>
      <w:r>
        <w:tab/>
        <w:t>Sažetak računa prihoda i rashoda i računa financiranja</w:t>
      </w:r>
    </w:p>
    <w:p w14:paraId="4EDF06AB" w14:textId="77777777" w:rsidR="006B25E8" w:rsidRDefault="006B25E8" w:rsidP="006B25E8">
      <w:r>
        <w:t>•</w:t>
      </w:r>
      <w:r>
        <w:tab/>
        <w:t>Račun prihoda i rashoda:</w:t>
      </w:r>
    </w:p>
    <w:p w14:paraId="5D0FB3CC" w14:textId="77777777" w:rsidR="006B25E8" w:rsidRDefault="006B25E8" w:rsidP="006B25E8">
      <w:r>
        <w:t>-</w:t>
      </w:r>
      <w:r>
        <w:tab/>
        <w:t>Prihodi i rashodi prema ekonomskoj klasifikacija</w:t>
      </w:r>
    </w:p>
    <w:p w14:paraId="3E71859B" w14:textId="77777777" w:rsidR="006B25E8" w:rsidRDefault="006B25E8" w:rsidP="006B25E8">
      <w:r>
        <w:t>-</w:t>
      </w:r>
      <w:r>
        <w:tab/>
        <w:t>Prihodi i rashodi prema izvorima financiranja</w:t>
      </w:r>
    </w:p>
    <w:p w14:paraId="241F65C0" w14:textId="77777777" w:rsidR="006B25E8" w:rsidRDefault="006B25E8" w:rsidP="006B25E8">
      <w:r>
        <w:t>-</w:t>
      </w:r>
      <w:r>
        <w:tab/>
        <w:t>Rashodi prema funkcijskoj klasifikaciji</w:t>
      </w:r>
    </w:p>
    <w:p w14:paraId="638F3371" w14:textId="6B823E2E" w:rsidR="006B25E8" w:rsidRDefault="006B25E8" w:rsidP="006B25E8">
      <w:r>
        <w:t>•</w:t>
      </w:r>
      <w:r>
        <w:tab/>
        <w:t>Račun financiranja:</w:t>
      </w:r>
    </w:p>
    <w:p w14:paraId="07B554D7" w14:textId="77777777" w:rsidR="006B25E8" w:rsidRDefault="006B25E8" w:rsidP="006B25E8">
      <w:r>
        <w:t>-</w:t>
      </w:r>
      <w:r>
        <w:tab/>
        <w:t>Račun financiranja prema ekonomskoj klasifikaciji</w:t>
      </w:r>
    </w:p>
    <w:p w14:paraId="528466F7" w14:textId="77777777" w:rsidR="006B25E8" w:rsidRDefault="006B25E8" w:rsidP="006B25E8">
      <w:r>
        <w:t>-</w:t>
      </w:r>
      <w:r>
        <w:tab/>
        <w:t>Račun financiranja prema izvorima financiranja</w:t>
      </w:r>
    </w:p>
    <w:p w14:paraId="3C6EE7AC" w14:textId="140EDCDD" w:rsidR="006B25E8" w:rsidRPr="001D0E9B" w:rsidRDefault="006B25E8" w:rsidP="006B25E8">
      <w:pPr>
        <w:rPr>
          <w:b/>
          <w:bCs/>
        </w:rPr>
      </w:pPr>
      <w:r w:rsidRPr="001D0E9B">
        <w:rPr>
          <w:b/>
          <w:bCs/>
        </w:rPr>
        <w:t>II.</w:t>
      </w:r>
      <w:r w:rsidRPr="001D0E9B">
        <w:rPr>
          <w:b/>
          <w:bCs/>
        </w:rPr>
        <w:tab/>
        <w:t>POSEBNI DIO</w:t>
      </w:r>
    </w:p>
    <w:p w14:paraId="05BA9871" w14:textId="77777777" w:rsidR="006B25E8" w:rsidRDefault="006B25E8" w:rsidP="006B25E8">
      <w:r>
        <w:t>•</w:t>
      </w:r>
      <w:r>
        <w:tab/>
        <w:t>Izvještaj o izvršenju plana po programskoj klasifikaciji, ekonomskoj klasifikaciji i izvorima financiranja</w:t>
      </w:r>
    </w:p>
    <w:p w14:paraId="6276CA31" w14:textId="77777777" w:rsidR="006B25E8" w:rsidRDefault="006B25E8" w:rsidP="006B25E8">
      <w:r>
        <w:t>•</w:t>
      </w:r>
      <w:r>
        <w:tab/>
        <w:t>Izvještaj o izvršenju plana po organizacijskoj klasifikaciji</w:t>
      </w:r>
    </w:p>
    <w:p w14:paraId="01EE7540" w14:textId="02379AE9" w:rsidR="006B25E8" w:rsidRPr="001D0E9B" w:rsidRDefault="006B25E8" w:rsidP="006B25E8">
      <w:pPr>
        <w:rPr>
          <w:b/>
          <w:bCs/>
        </w:rPr>
      </w:pPr>
      <w:r w:rsidRPr="001D0E9B">
        <w:rPr>
          <w:b/>
          <w:bCs/>
        </w:rPr>
        <w:t>III.        OBRAZLOŽENJE FINANCIJSKOG PLANA</w:t>
      </w:r>
    </w:p>
    <w:p w14:paraId="477C082B" w14:textId="23D84AC9" w:rsidR="0030338B" w:rsidRDefault="0030338B" w:rsidP="0030338B">
      <w:r>
        <w:t>•           Obrazloženje općeg dijela</w:t>
      </w:r>
    </w:p>
    <w:p w14:paraId="18451445" w14:textId="3AFF1437" w:rsidR="0030338B" w:rsidRDefault="0030338B" w:rsidP="0030338B">
      <w:r>
        <w:t>-</w:t>
      </w:r>
      <w:r>
        <w:tab/>
        <w:t>Obrazloženje ostvarenja prihoda i rashoda, primitaka i izdataka</w:t>
      </w:r>
    </w:p>
    <w:p w14:paraId="7E3FC3A3" w14:textId="77777777" w:rsidR="0030338B" w:rsidRDefault="0030338B" w:rsidP="0030338B">
      <w:r>
        <w:t>•</w:t>
      </w:r>
      <w:r>
        <w:tab/>
        <w:t>Obrazloženje posebnog dijela</w:t>
      </w:r>
    </w:p>
    <w:p w14:paraId="78F3769E" w14:textId="62B9ED73" w:rsidR="0030338B" w:rsidRDefault="0030338B" w:rsidP="0030338B">
      <w:r>
        <w:t>-</w:t>
      </w:r>
      <w:r>
        <w:tab/>
        <w:t>Obrazloženje izvršenja programa kroz obrazloženje izvršenja aktivnosti i projekata</w:t>
      </w:r>
    </w:p>
    <w:p w14:paraId="59049867" w14:textId="47406A76" w:rsidR="0030338B" w:rsidRDefault="0030338B" w:rsidP="0030338B">
      <w:r>
        <w:t>•</w:t>
      </w:r>
      <w:r>
        <w:tab/>
        <w:t>Posebni izvještaji</w:t>
      </w:r>
    </w:p>
    <w:p w14:paraId="2057829C" w14:textId="53E2F60B" w:rsidR="0030338B" w:rsidRDefault="0030338B" w:rsidP="0030338B">
      <w:r>
        <w:t>-</w:t>
      </w:r>
      <w:r>
        <w:tab/>
        <w:t>Izvještaj o zaduženju na domaćem i strnom tržištu novca i kapitala,</w:t>
      </w:r>
    </w:p>
    <w:p w14:paraId="0CBD50AF" w14:textId="2D9ABD82" w:rsidR="0030338B" w:rsidRDefault="0030338B" w:rsidP="0030338B">
      <w:r>
        <w:t>-             Izvještaj o korištenju sredstava fondova Europske unije</w:t>
      </w:r>
    </w:p>
    <w:p w14:paraId="1DE8FB45" w14:textId="2639A892" w:rsidR="0030338B" w:rsidRDefault="0030338B" w:rsidP="0030338B">
      <w:r>
        <w:t>-</w:t>
      </w:r>
      <w:r>
        <w:tab/>
        <w:t xml:space="preserve">Izvještaj o </w:t>
      </w:r>
      <w:r w:rsidR="00527F86">
        <w:t>danim zajmovima i potraživanja po danim zajmovima</w:t>
      </w:r>
    </w:p>
    <w:p w14:paraId="0DFC43D0" w14:textId="6F063B16" w:rsidR="0030338B" w:rsidRDefault="0030338B" w:rsidP="0030338B">
      <w:r>
        <w:t xml:space="preserve">-             Izvještaj o </w:t>
      </w:r>
      <w:r w:rsidR="00527F86">
        <w:t>stanju potraživanja i dospjelih obveza te o stanju potencijalnih obveza po osnovi sudskih sporova</w:t>
      </w:r>
    </w:p>
    <w:p w14:paraId="5190628E" w14:textId="77777777" w:rsidR="0030338B" w:rsidRDefault="0030338B" w:rsidP="0030338B"/>
    <w:p w14:paraId="5134E000" w14:textId="77777777" w:rsidR="00527F86" w:rsidRPr="001D0E9B" w:rsidRDefault="00527F86" w:rsidP="00527F86">
      <w:pPr>
        <w:rPr>
          <w:u w:val="single"/>
        </w:rPr>
      </w:pPr>
      <w:r w:rsidRPr="001D0E9B">
        <w:rPr>
          <w:u w:val="single"/>
        </w:rPr>
        <w:t xml:space="preserve">Izvještaj o izvršenju financijskog plana sadrži podatke o: </w:t>
      </w:r>
    </w:p>
    <w:p w14:paraId="74823724" w14:textId="0D4AC5E7" w:rsidR="00527F86" w:rsidRDefault="00527F86" w:rsidP="00527F86">
      <w:r>
        <w:t>- Izvršenju financijskog plana 202</w:t>
      </w:r>
      <w:r w:rsidR="000701B9">
        <w:t>4</w:t>
      </w:r>
      <w:r>
        <w:t xml:space="preserve">. godine </w:t>
      </w:r>
    </w:p>
    <w:p w14:paraId="428A436F" w14:textId="36A243EC" w:rsidR="00527F86" w:rsidRDefault="00527F86" w:rsidP="00527F86">
      <w:r>
        <w:t>- Izvornom planu 202</w:t>
      </w:r>
      <w:r w:rsidR="000701B9">
        <w:t>5</w:t>
      </w:r>
      <w:r>
        <w:t>. godine</w:t>
      </w:r>
      <w:r w:rsidR="000701B9">
        <w:t xml:space="preserve"> / Rebalans III</w:t>
      </w:r>
    </w:p>
    <w:p w14:paraId="2367CD3E" w14:textId="1E0518F3" w:rsidR="00527F86" w:rsidRDefault="00527F86" w:rsidP="00527F86">
      <w:r>
        <w:t>- Izvršenju financijskog plana 202</w:t>
      </w:r>
      <w:r w:rsidR="000701B9">
        <w:t>5</w:t>
      </w:r>
      <w:r>
        <w:t>. Godine</w:t>
      </w:r>
    </w:p>
    <w:p w14:paraId="536C1412" w14:textId="1A1D19CC" w:rsidR="0030338B" w:rsidRDefault="00527F86" w:rsidP="00527F86">
      <w:r>
        <w:t xml:space="preserve"> - indekse realizacije 202</w:t>
      </w:r>
      <w:r w:rsidR="000701B9">
        <w:t>4</w:t>
      </w:r>
      <w:r>
        <w:t>/202</w:t>
      </w:r>
      <w:r w:rsidR="000701B9">
        <w:t>5</w:t>
      </w:r>
      <w:r>
        <w:t xml:space="preserve"> i indekse plana/realizacija 202</w:t>
      </w:r>
      <w:r w:rsidR="000701B9">
        <w:t>5</w:t>
      </w:r>
      <w:r>
        <w:t>.</w:t>
      </w:r>
    </w:p>
    <w:p w14:paraId="10F1FB57" w14:textId="77777777" w:rsidR="0030338B" w:rsidRDefault="0030338B" w:rsidP="006B25E8"/>
    <w:p w14:paraId="137B8743" w14:textId="77777777" w:rsidR="001D0E9B" w:rsidRDefault="001D0E9B" w:rsidP="006B25E8"/>
    <w:p w14:paraId="62B514B8" w14:textId="77777777" w:rsidR="00802939" w:rsidRDefault="00802939" w:rsidP="00527F86">
      <w:pPr>
        <w:ind w:left="3540" w:firstLine="708"/>
        <w:rPr>
          <w:b/>
          <w:bCs/>
          <w:sz w:val="24"/>
          <w:szCs w:val="24"/>
        </w:rPr>
      </w:pPr>
    </w:p>
    <w:p w14:paraId="0A6409CA" w14:textId="77777777" w:rsidR="000701B9" w:rsidRDefault="000701B9" w:rsidP="00527F86">
      <w:pPr>
        <w:ind w:left="3540" w:firstLine="708"/>
        <w:rPr>
          <w:b/>
          <w:bCs/>
          <w:sz w:val="24"/>
          <w:szCs w:val="24"/>
        </w:rPr>
      </w:pPr>
    </w:p>
    <w:p w14:paraId="0930D6FC" w14:textId="6973612E" w:rsidR="00527F86" w:rsidRDefault="00527F86" w:rsidP="00527F86">
      <w:pPr>
        <w:ind w:left="3540" w:firstLine="708"/>
        <w:rPr>
          <w:b/>
          <w:bCs/>
          <w:sz w:val="24"/>
          <w:szCs w:val="24"/>
        </w:rPr>
      </w:pPr>
      <w:r w:rsidRPr="001D0E9B">
        <w:rPr>
          <w:b/>
          <w:bCs/>
          <w:sz w:val="24"/>
          <w:szCs w:val="24"/>
        </w:rPr>
        <w:lastRenderedPageBreak/>
        <w:t>I OPĆI DIO</w:t>
      </w:r>
    </w:p>
    <w:p w14:paraId="4E46C6B1" w14:textId="77777777" w:rsidR="00802939" w:rsidRPr="001D0E9B" w:rsidRDefault="00802939" w:rsidP="00527F86">
      <w:pPr>
        <w:ind w:left="3540" w:firstLine="708"/>
        <w:rPr>
          <w:b/>
          <w:bCs/>
          <w:sz w:val="24"/>
          <w:szCs w:val="24"/>
        </w:rPr>
      </w:pPr>
    </w:p>
    <w:p w14:paraId="31B42C68" w14:textId="5C7CBF87" w:rsidR="00527F86" w:rsidRPr="00527F86" w:rsidRDefault="00527F86" w:rsidP="00445A8A">
      <w:pPr>
        <w:rPr>
          <w:b/>
          <w:bCs/>
        </w:rPr>
      </w:pPr>
      <w:r w:rsidRPr="00527F86">
        <w:rPr>
          <w:b/>
          <w:bCs/>
        </w:rPr>
        <w:t>Sažetak računa prihoda i rashoda i Računa financiranja</w:t>
      </w:r>
      <w:r w:rsidR="00445A8A">
        <w:rPr>
          <w:b/>
          <w:bCs/>
        </w:rPr>
        <w:t xml:space="preserve"> </w:t>
      </w:r>
    </w:p>
    <w:p w14:paraId="681867B9" w14:textId="59E22A0F" w:rsidR="00527F86" w:rsidRDefault="00527F86" w:rsidP="00527F86">
      <w:r>
        <w:t>Ukupni prihodi ostvareni u razdoblju od 1. siječnja do 31. prosinca 202</w:t>
      </w:r>
      <w:r w:rsidR="000701B9">
        <w:t>5</w:t>
      </w:r>
      <w:r>
        <w:t>. godine iznose 1.</w:t>
      </w:r>
      <w:r w:rsidR="000701B9">
        <w:t>699</w:t>
      </w:r>
      <w:r>
        <w:t>.</w:t>
      </w:r>
      <w:r w:rsidR="000701B9">
        <w:t>224</w:t>
      </w:r>
      <w:r>
        <w:t>,</w:t>
      </w:r>
      <w:r w:rsidR="000701B9">
        <w:t>4</w:t>
      </w:r>
      <w:r>
        <w:t xml:space="preserve">5  € ili </w:t>
      </w:r>
      <w:r w:rsidR="000701B9">
        <w:t>93,02</w:t>
      </w:r>
      <w:r>
        <w:t>% od godišnjeg plana za 202</w:t>
      </w:r>
      <w:r w:rsidR="000701B9">
        <w:t>5</w:t>
      </w:r>
      <w:r>
        <w:t xml:space="preserve">. godinu. U odnosu na isto razdoblje prošle godine sveukupni prihodi </w:t>
      </w:r>
      <w:r w:rsidR="000701B9">
        <w:t>veći</w:t>
      </w:r>
      <w:r>
        <w:t xml:space="preserve"> su za </w:t>
      </w:r>
      <w:r w:rsidR="000701B9">
        <w:t>22,95</w:t>
      </w:r>
      <w:r>
        <w:t xml:space="preserve">% ili </w:t>
      </w:r>
      <w:r w:rsidR="000701B9">
        <w:t>317.151,80</w:t>
      </w:r>
      <w:r>
        <w:t xml:space="preserve"> € .</w:t>
      </w:r>
    </w:p>
    <w:p w14:paraId="0B500B29" w14:textId="6B18F21A" w:rsidR="00527F86" w:rsidRDefault="00527F86" w:rsidP="00527F86">
      <w:r>
        <w:t>Ukupni rashodi izvršeni su u promatranom razdoblju u iznosu od 1.</w:t>
      </w:r>
      <w:r w:rsidR="000701B9">
        <w:t>816.544,50</w:t>
      </w:r>
      <w:r>
        <w:t xml:space="preserve"> € ili </w:t>
      </w:r>
      <w:r w:rsidR="000701B9">
        <w:t>97,83</w:t>
      </w:r>
      <w:r>
        <w:t>% od plana za 202</w:t>
      </w:r>
      <w:r w:rsidR="000701B9">
        <w:t>5</w:t>
      </w:r>
      <w:r>
        <w:t>. godinu.</w:t>
      </w:r>
    </w:p>
    <w:p w14:paraId="6BE6E83F" w14:textId="05CC6834" w:rsidR="00527F86" w:rsidRDefault="00527F86" w:rsidP="00527F86">
      <w:r>
        <w:t>U razdoblju od 1. siječnja do 31. prosinca 202</w:t>
      </w:r>
      <w:r w:rsidR="000701B9">
        <w:t>5</w:t>
      </w:r>
      <w:r>
        <w:t>. godine, rashodi poslovanja su ostvareni u iznosu od 1.</w:t>
      </w:r>
      <w:r w:rsidR="000701B9">
        <w:t>611.203,05</w:t>
      </w:r>
      <w:r>
        <w:t xml:space="preserve"> € što je za </w:t>
      </w:r>
      <w:r w:rsidR="000701B9">
        <w:t>403.591,82</w:t>
      </w:r>
      <w:r>
        <w:t xml:space="preserve"> € više u odnosu na ostvarenje iste skupine rashoda u 202</w:t>
      </w:r>
      <w:r w:rsidR="000701B9">
        <w:t>4</w:t>
      </w:r>
      <w:r>
        <w:t xml:space="preserve">. godini, dok se na rashode za nabavu nefinancijske imovine odnosi </w:t>
      </w:r>
      <w:r w:rsidR="000701B9">
        <w:t>205.341,45</w:t>
      </w:r>
      <w:r>
        <w:t xml:space="preserve"> € što je za </w:t>
      </w:r>
      <w:r w:rsidR="000701B9">
        <w:t>44.669,69</w:t>
      </w:r>
      <w:r>
        <w:t xml:space="preserve"> € </w:t>
      </w:r>
      <w:r w:rsidR="000701B9">
        <w:t>više</w:t>
      </w:r>
      <w:r>
        <w:t xml:space="preserve"> u odnosu na ostvarenje iste skupine rashoda u 202</w:t>
      </w:r>
      <w:r w:rsidR="000701B9">
        <w:t>4</w:t>
      </w:r>
      <w:r>
        <w:t>. godini</w:t>
      </w:r>
      <w:r w:rsidR="000701B9">
        <w:t>.</w:t>
      </w:r>
      <w:r>
        <w:t> </w:t>
      </w:r>
    </w:p>
    <w:p w14:paraId="787AD695" w14:textId="6E7726D3" w:rsidR="000F5EC7" w:rsidRDefault="000F5EC7" w:rsidP="00527F86"/>
    <w:p w14:paraId="7312734D" w14:textId="759FA71C" w:rsidR="000F5EC7" w:rsidRDefault="000A157A" w:rsidP="00527F86">
      <w:r w:rsidRPr="000A157A">
        <w:rPr>
          <w:noProof/>
        </w:rPr>
        <w:drawing>
          <wp:inline distT="0" distB="0" distL="0" distR="0" wp14:anchorId="359698AA" wp14:editId="11BCAF2C">
            <wp:extent cx="6645910" cy="2800350"/>
            <wp:effectExtent l="0" t="0" r="2540" b="0"/>
            <wp:docPr id="117220896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F35F8" w14:textId="77777777" w:rsidR="00445A8A" w:rsidRDefault="00445A8A" w:rsidP="00527F86"/>
    <w:p w14:paraId="79F4B610" w14:textId="77777777" w:rsidR="00802939" w:rsidRDefault="00802939" w:rsidP="00445A8A">
      <w:pPr>
        <w:pStyle w:val="Bezproreda"/>
        <w:rPr>
          <w:b/>
          <w:bCs/>
        </w:rPr>
      </w:pPr>
    </w:p>
    <w:p w14:paraId="34A17A47" w14:textId="47EA1356" w:rsidR="00445A8A" w:rsidRDefault="00445A8A" w:rsidP="00445A8A">
      <w:pPr>
        <w:pStyle w:val="Bezproreda"/>
        <w:rPr>
          <w:b/>
          <w:bCs/>
        </w:rPr>
      </w:pPr>
      <w:r>
        <w:rPr>
          <w:b/>
          <w:bCs/>
        </w:rPr>
        <w:t xml:space="preserve">Prihodi i rashodi prema ekonomskoj klasifikaciji </w:t>
      </w:r>
    </w:p>
    <w:p w14:paraId="31DCC704" w14:textId="77777777" w:rsidR="00445A8A" w:rsidRDefault="00445A8A" w:rsidP="00445A8A">
      <w:pPr>
        <w:pStyle w:val="Bezproreda"/>
        <w:rPr>
          <w:b/>
          <w:bCs/>
        </w:rPr>
      </w:pPr>
    </w:p>
    <w:p w14:paraId="7DCBBA64" w14:textId="77777777" w:rsidR="00445A8A" w:rsidRDefault="00445A8A" w:rsidP="00445A8A">
      <w:pPr>
        <w:pStyle w:val="Bezproreda"/>
      </w:pPr>
      <w:r>
        <w:t>Izvještaj o prihodima i rashodima prema ekonomskoj klasifikaciji sadrži prikaz prihoda i rashoda prema ekonomskoj klasifikaciji na razini razreda, skupine, podskupine i odjeljka ekonomske klasifikacije.</w:t>
      </w:r>
    </w:p>
    <w:p w14:paraId="28290044" w14:textId="0500CD51" w:rsidR="00445A8A" w:rsidRDefault="00445A8A" w:rsidP="00445A8A">
      <w:pPr>
        <w:pStyle w:val="Bezproreda"/>
      </w:pPr>
      <w:r>
        <w:t>Prihodi i rashodi prikazani su prema svojim istovjetnim namjenama, računskom  planu koji predstavlja podlogu za računovodstvene evidencije poslovnih događaja.</w:t>
      </w:r>
    </w:p>
    <w:p w14:paraId="1924576A" w14:textId="77777777" w:rsidR="001D0E9B" w:rsidRDefault="001D0E9B" w:rsidP="00445A8A">
      <w:pPr>
        <w:pStyle w:val="Bezproreda"/>
      </w:pPr>
    </w:p>
    <w:p w14:paraId="168C1BE1" w14:textId="3FD95292" w:rsidR="00802939" w:rsidRDefault="00BB4744" w:rsidP="00445A8A">
      <w:pPr>
        <w:pStyle w:val="Bezproreda"/>
      </w:pPr>
      <w:r w:rsidRPr="00BB4744">
        <w:rPr>
          <w:noProof/>
        </w:rPr>
        <w:drawing>
          <wp:inline distT="0" distB="0" distL="0" distR="0" wp14:anchorId="52BFE251" wp14:editId="2E09F4B0">
            <wp:extent cx="6645910" cy="3333750"/>
            <wp:effectExtent l="0" t="0" r="2540" b="0"/>
            <wp:docPr id="182437408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6A017" w14:textId="0A8DA239" w:rsidR="00802939" w:rsidRPr="00BB4744" w:rsidRDefault="00BB4744" w:rsidP="00BB4744">
      <w:pPr>
        <w:pStyle w:val="Bezproreda"/>
      </w:pPr>
      <w:r w:rsidRPr="00BB4744">
        <w:rPr>
          <w:noProof/>
        </w:rPr>
        <w:lastRenderedPageBreak/>
        <w:drawing>
          <wp:inline distT="0" distB="0" distL="0" distR="0" wp14:anchorId="52D6EAB8" wp14:editId="7FC6D95C">
            <wp:extent cx="6645910" cy="9839325"/>
            <wp:effectExtent l="0" t="0" r="2540" b="9525"/>
            <wp:docPr id="1375701158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8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19CED" w14:textId="6E7352A6" w:rsidR="00445A8A" w:rsidRPr="00177241" w:rsidRDefault="00445A8A" w:rsidP="00445A8A">
      <w:pPr>
        <w:rPr>
          <w:b/>
          <w:bCs/>
          <w:i/>
          <w:iCs/>
          <w:u w:val="single"/>
        </w:rPr>
      </w:pPr>
      <w:r w:rsidRPr="00177241">
        <w:rPr>
          <w:b/>
          <w:bCs/>
          <w:i/>
          <w:iCs/>
          <w:u w:val="single"/>
        </w:rPr>
        <w:lastRenderedPageBreak/>
        <w:t>PRIHODI I PRIMICI</w:t>
      </w:r>
    </w:p>
    <w:p w14:paraId="4D5DF794" w14:textId="0EA2600A" w:rsidR="00445A8A" w:rsidRDefault="00445A8A" w:rsidP="00445A8A">
      <w:r>
        <w:t xml:space="preserve">U strukturi prihoda najznačajniju stavku čine Prihodi iz nadležnog proračuna i od HZZO-a na temelju obveza s udjelom od </w:t>
      </w:r>
      <w:r w:rsidR="00D6752C">
        <w:t xml:space="preserve">76,96 </w:t>
      </w:r>
      <w:r>
        <w:t xml:space="preserve">%, pomoći iz inozemstva i od subjekata unutar općeg proračuna s udjelom od </w:t>
      </w:r>
      <w:r w:rsidR="00D6752C">
        <w:t>15,69</w:t>
      </w:r>
      <w:r>
        <w:t xml:space="preserve"> %, a slijede prihodi od upravnih i administrativnih pristojbi, pristojbi po posebnim propisima i naknada s udjelom od </w:t>
      </w:r>
      <w:r w:rsidR="00D6752C">
        <w:t xml:space="preserve">4,25 </w:t>
      </w:r>
      <w:r>
        <w:t xml:space="preserve">%, dok se preostali dio odnosi na prihode od prodaje proizvoda i robe te pruženih usluga od </w:t>
      </w:r>
      <w:r w:rsidR="00D6752C">
        <w:t>0,69</w:t>
      </w:r>
      <w:r>
        <w:t xml:space="preserve"> % i prihodi od donacija od </w:t>
      </w:r>
      <w:r w:rsidR="00D6752C">
        <w:t xml:space="preserve">2,38 </w:t>
      </w:r>
      <w:r>
        <w:t>%</w:t>
      </w:r>
      <w:r w:rsidR="00D6752C">
        <w:t>, te ostali prihodi s udjelom od 0,03%</w:t>
      </w:r>
    </w:p>
    <w:p w14:paraId="28EFCD8C" w14:textId="77777777" w:rsidR="00445A8A" w:rsidRDefault="00445A8A" w:rsidP="00445A8A">
      <w:r>
        <w:t>U izvještajnom razdoblju pojedine vrste prihoda poslovanja ostvarene su kako slijedi:</w:t>
      </w:r>
    </w:p>
    <w:p w14:paraId="12AD331A" w14:textId="77777777" w:rsidR="00445A8A" w:rsidRDefault="00445A8A" w:rsidP="00445A8A">
      <w:r>
        <w:t>•</w:t>
      </w:r>
      <w:r>
        <w:tab/>
        <w:t>Prihodi iz nadležnog proračuna za financiranje redovne djelatnosti proračunskih korisnika</w:t>
      </w:r>
    </w:p>
    <w:p w14:paraId="198E2B9D" w14:textId="39C260D3" w:rsidR="00445A8A" w:rsidRDefault="00445A8A" w:rsidP="00445A8A">
      <w:r>
        <w:t xml:space="preserve">Prihodi iz nadležnog proračuna za financiranje redovne djelatnosti proračunskih korisnika izvršeni su u iznosu od </w:t>
      </w:r>
      <w:r w:rsidR="002978A7">
        <w:t>1.307.834,18</w:t>
      </w:r>
      <w:r>
        <w:t xml:space="preserve"> € što je </w:t>
      </w:r>
      <w:r w:rsidR="002978A7">
        <w:t>92,24</w:t>
      </w:r>
      <w:r>
        <w:t>% u odnosu na godišnji plan. U odnosu na ostvarenje u 202</w:t>
      </w:r>
      <w:r w:rsidR="002978A7">
        <w:t>4</w:t>
      </w:r>
      <w:r>
        <w:t xml:space="preserve">. godini, ostvareni prihodi iz nadležnog proračuna veći su za </w:t>
      </w:r>
      <w:r w:rsidR="002978A7">
        <w:t>261.556,34</w:t>
      </w:r>
      <w:r>
        <w:t xml:space="preserve"> </w:t>
      </w:r>
      <w:r w:rsidR="002978A7">
        <w:t>€</w:t>
      </w:r>
      <w:r>
        <w:t xml:space="preserve"> ili za </w:t>
      </w:r>
      <w:r w:rsidR="002978A7">
        <w:t xml:space="preserve">25,00 </w:t>
      </w:r>
      <w:r>
        <w:t>%. U strukturi ukupnih proračunskih prihoda, Prihodi iz nadležnog proračuna i od HZZO-a na temelju obveza čine 7</w:t>
      </w:r>
      <w:r w:rsidR="002978A7">
        <w:t>6</w:t>
      </w:r>
      <w:r>
        <w:t>,</w:t>
      </w:r>
      <w:r w:rsidR="002978A7">
        <w:t>96</w:t>
      </w:r>
      <w:r>
        <w:t>%.</w:t>
      </w:r>
    </w:p>
    <w:p w14:paraId="7E2BDE3A" w14:textId="77777777" w:rsidR="00445A8A" w:rsidRDefault="00445A8A" w:rsidP="00445A8A">
      <w:r>
        <w:t>•</w:t>
      </w:r>
      <w:r>
        <w:tab/>
        <w:t>Pomoći iz inozemstva i od subjekata unutar općeg proračuna</w:t>
      </w:r>
    </w:p>
    <w:p w14:paraId="73F9601C" w14:textId="79303EED" w:rsidR="00445A8A" w:rsidRDefault="00445A8A" w:rsidP="00445A8A">
      <w:r>
        <w:t xml:space="preserve">Pomoći iz inozemstva i od subjekata unutar općeg proračuna ostvarene su u iznosu od </w:t>
      </w:r>
      <w:r w:rsidR="002978A7">
        <w:t>266.582,</w:t>
      </w:r>
      <w:r>
        <w:t>7</w:t>
      </w:r>
      <w:r w:rsidR="002978A7">
        <w:t>6</w:t>
      </w:r>
      <w:r>
        <w:t xml:space="preserve"> € ili 94,</w:t>
      </w:r>
      <w:r w:rsidR="002978A7">
        <w:t>31</w:t>
      </w:r>
      <w:r>
        <w:t xml:space="preserve">% od godišnjeg plana. U odnosu na isto razdoblje prošle godine ostvarene pomoći </w:t>
      </w:r>
      <w:r w:rsidR="002978A7">
        <w:t>već</w:t>
      </w:r>
      <w:r>
        <w:t xml:space="preserve">e su za </w:t>
      </w:r>
      <w:r w:rsidR="002978A7">
        <w:t>25.343,09</w:t>
      </w:r>
      <w:r>
        <w:t xml:space="preserve"> € ili za </w:t>
      </w:r>
      <w:r w:rsidR="002978A7">
        <w:t>10,51</w:t>
      </w:r>
      <w:r>
        <w:t xml:space="preserve"> % a u strukturi ukupnih prihoda i primitaka sudjeluju s </w:t>
      </w:r>
      <w:r w:rsidR="002978A7">
        <w:t xml:space="preserve">15,69 </w:t>
      </w:r>
      <w:r>
        <w:t>%.</w:t>
      </w:r>
    </w:p>
    <w:p w14:paraId="40E91AEB" w14:textId="77777777" w:rsidR="00445A8A" w:rsidRDefault="00445A8A" w:rsidP="00445A8A">
      <w:r>
        <w:t>Pomoći se odnose na sredstva dobivena od proračuna drugih razina vlasti (iz državnog proračuna, županijskog, prijenosom sredstava EU, izvanproračunskih korisnika -HZZO), a temelje se na sklopljenim ugovorima o sufinanciranju pojedinih projekata i programa.</w:t>
      </w:r>
    </w:p>
    <w:p w14:paraId="49BA6FE1" w14:textId="358CA295" w:rsidR="00445A8A" w:rsidRDefault="00445A8A" w:rsidP="00445A8A">
      <w:r>
        <w:t>U 202</w:t>
      </w:r>
      <w:r w:rsidR="002978A7">
        <w:t>5</w:t>
      </w:r>
      <w:r>
        <w:t>. godini ostvarene su sljedeće pomoći:</w:t>
      </w:r>
    </w:p>
    <w:p w14:paraId="1062E1A9" w14:textId="09BD2D38" w:rsidR="00445A8A" w:rsidRDefault="00445A8A" w:rsidP="00445A8A">
      <w:r>
        <w:t xml:space="preserve">Pomoći proračunskim korisnicima iz proračuna koji im nije nadležan ostvarene su u iznosu </w:t>
      </w:r>
      <w:r w:rsidR="002978A7">
        <w:t>222.847,86</w:t>
      </w:r>
      <w:r>
        <w:t xml:space="preserve"> €, a odnose se na pomoći proračunskim korisnicima iz državnog i županijskog proračuna. Najveći dio pomoći odnosi se na sredstva Ministarstva kulture i medija za financiranje programa javnih potreba u kulturi Republike Hrvatske</w:t>
      </w:r>
    </w:p>
    <w:p w14:paraId="3C77B87B" w14:textId="77777777" w:rsidR="00445A8A" w:rsidRDefault="00445A8A" w:rsidP="00445A8A">
      <w:r>
        <w:t>•</w:t>
      </w:r>
      <w:r>
        <w:tab/>
        <w:t>Prihodi od upravnih i administrativnih pristojbi, pristojbi po posebnim propisima i naknada</w:t>
      </w:r>
    </w:p>
    <w:p w14:paraId="57ED2757" w14:textId="7A55D154" w:rsidR="00445A8A" w:rsidRDefault="00445A8A" w:rsidP="00445A8A">
      <w:r>
        <w:t xml:space="preserve">Prihodi po posebnim propisima ostvareni su u iznosu od </w:t>
      </w:r>
      <w:r w:rsidR="002978A7">
        <w:t>72.171,03</w:t>
      </w:r>
      <w:r>
        <w:t xml:space="preserve"> € ili </w:t>
      </w:r>
      <w:r w:rsidR="002978A7">
        <w:t>95,67</w:t>
      </w:r>
      <w:r>
        <w:t xml:space="preserve">% godišnjeg plana, a u odnosu na isto razdoblje prošle godine </w:t>
      </w:r>
      <w:r w:rsidR="002978A7">
        <w:t>manji</w:t>
      </w:r>
      <w:r>
        <w:t xml:space="preserve"> su za </w:t>
      </w:r>
      <w:r w:rsidR="002978A7">
        <w:t xml:space="preserve">7.487,99 </w:t>
      </w:r>
      <w:r>
        <w:t xml:space="preserve">€ ili </w:t>
      </w:r>
      <w:r w:rsidR="002978A7">
        <w:t>9,40</w:t>
      </w:r>
      <w:r>
        <w:t xml:space="preserve">%. U strukturi ukupnih prihoda ova skupina sudjeluje s </w:t>
      </w:r>
      <w:r w:rsidR="0043167A">
        <w:t xml:space="preserve">4,25 </w:t>
      </w:r>
      <w:r>
        <w:t>%.</w:t>
      </w:r>
    </w:p>
    <w:p w14:paraId="400B1A95" w14:textId="479A755E" w:rsidR="00445A8A" w:rsidRDefault="00445A8A" w:rsidP="00445A8A">
      <w:r>
        <w:t xml:space="preserve">Ovi prihodi odnose se na skupinu ostalih nespomenutih prihoda, odnosno prihoda proračunskih korisnika (članarine, </w:t>
      </w:r>
      <w:proofErr w:type="spellStart"/>
      <w:r>
        <w:t>zakasnine</w:t>
      </w:r>
      <w:proofErr w:type="spellEnd"/>
      <w:r>
        <w:t>, zamjena iskaznica, participacija u igraonici).</w:t>
      </w:r>
    </w:p>
    <w:p w14:paraId="0507A824" w14:textId="1D5EC9C7" w:rsidR="00445A8A" w:rsidRDefault="00F3330B" w:rsidP="00445A8A">
      <w:r>
        <w:t xml:space="preserve">•            </w:t>
      </w:r>
      <w:r w:rsidR="00445A8A">
        <w:t xml:space="preserve">Prihodi od prodaje proizvoda i robe te pruženih usluga izvršeni su u iznosu od </w:t>
      </w:r>
      <w:r w:rsidR="0043167A">
        <w:t>11.774,29</w:t>
      </w:r>
      <w:r w:rsidR="00445A8A">
        <w:t xml:space="preserve"> € što je </w:t>
      </w:r>
      <w:r w:rsidR="000545C4">
        <w:t xml:space="preserve">113,75 </w:t>
      </w:r>
      <w:r w:rsidR="00445A8A">
        <w:t>% u odnosu na plan, u prihodima sudjeluju sa 0,</w:t>
      </w:r>
      <w:r w:rsidR="0043167A">
        <w:t>69</w:t>
      </w:r>
      <w:r w:rsidR="00445A8A">
        <w:t>%.</w:t>
      </w:r>
    </w:p>
    <w:p w14:paraId="11CA10AC" w14:textId="7F38F84C" w:rsidR="00445A8A" w:rsidRDefault="00445A8A" w:rsidP="00445A8A">
      <w:r>
        <w:t>Ovi prihodi odnose se na prihode proračunskih korisnika: prodaja knjiga (vlastita izdanja, otpisane knjige), prihodi od pruženih usluga a odnose se na najam dvorane, kafića, usluge fotokopiranja, skeniranja.</w:t>
      </w:r>
    </w:p>
    <w:p w14:paraId="46CF6946" w14:textId="5B6A5CE6" w:rsidR="00445A8A" w:rsidRDefault="00F3330B" w:rsidP="00445A8A">
      <w:r>
        <w:t xml:space="preserve">•            </w:t>
      </w:r>
      <w:r w:rsidR="00445A8A">
        <w:t xml:space="preserve">Donacije od pravnih i fizičkih osoba izvan općeg proračuna ostvarene su u iznosu od </w:t>
      </w:r>
      <w:r w:rsidR="00061F64">
        <w:t>40.362,19</w:t>
      </w:r>
      <w:r w:rsidR="00445A8A">
        <w:t xml:space="preserve"> €  što je </w:t>
      </w:r>
      <w:r w:rsidR="00061F64">
        <w:t xml:space="preserve">101,00 </w:t>
      </w:r>
      <w:r w:rsidR="00445A8A">
        <w:t xml:space="preserve">% u odnosu na plan, u prihodima sudjeluju sa </w:t>
      </w:r>
      <w:r w:rsidR="00061F64">
        <w:t xml:space="preserve">2,38 </w:t>
      </w:r>
      <w:r w:rsidR="00445A8A">
        <w:t>%</w:t>
      </w:r>
      <w:r>
        <w:t xml:space="preserve"> </w:t>
      </w:r>
      <w:r w:rsidR="00061F64">
        <w:t xml:space="preserve"> i </w:t>
      </w:r>
      <w:r w:rsidR="00445A8A">
        <w:t>odnose na prihode od donacija koje su ostvarili proračunski korisnici.</w:t>
      </w:r>
    </w:p>
    <w:p w14:paraId="6112EB8E" w14:textId="77777777" w:rsidR="00F3330B" w:rsidRDefault="00F3330B" w:rsidP="00445A8A"/>
    <w:p w14:paraId="2B2E2017" w14:textId="77777777" w:rsidR="00DE3F16" w:rsidRDefault="00DE3F16" w:rsidP="00445A8A"/>
    <w:p w14:paraId="6FA8756E" w14:textId="77777777" w:rsidR="00F3330B" w:rsidRPr="00177241" w:rsidRDefault="00F3330B" w:rsidP="00F3330B">
      <w:pPr>
        <w:rPr>
          <w:b/>
          <w:bCs/>
          <w:i/>
          <w:iCs/>
          <w:u w:val="single"/>
        </w:rPr>
      </w:pPr>
      <w:r w:rsidRPr="00177241">
        <w:rPr>
          <w:b/>
          <w:bCs/>
          <w:i/>
          <w:iCs/>
          <w:u w:val="single"/>
        </w:rPr>
        <w:t>RASHODI I IZDACI</w:t>
      </w:r>
    </w:p>
    <w:p w14:paraId="0FCD78B7" w14:textId="4C47BE9D" w:rsidR="00F3330B" w:rsidRDefault="00F3330B" w:rsidP="00F3330B">
      <w:r>
        <w:t>Rashodi poslovanja izvršeni su u iznosu od 1.</w:t>
      </w:r>
      <w:r w:rsidR="00061F64">
        <w:t>611.203,05</w:t>
      </w:r>
      <w:r>
        <w:t xml:space="preserve"> € ili </w:t>
      </w:r>
      <w:r w:rsidR="00090F96">
        <w:t>97,55</w:t>
      </w:r>
      <w:r w:rsidR="00061F64">
        <w:t xml:space="preserve"> </w:t>
      </w:r>
      <w:r>
        <w:t xml:space="preserve">% u odnosu na godišnji plan. U odnosu na isto razdoblje prošle godine rashodi su </w:t>
      </w:r>
      <w:r w:rsidR="006C581D">
        <w:t>veći</w:t>
      </w:r>
      <w:r>
        <w:t xml:space="preserve"> za </w:t>
      </w:r>
      <w:r w:rsidR="00061F64">
        <w:t>403.591,82</w:t>
      </w:r>
      <w:r>
        <w:t xml:space="preserve"> </w:t>
      </w:r>
      <w:r w:rsidR="006C581D">
        <w:t>€</w:t>
      </w:r>
      <w:r>
        <w:t xml:space="preserve"> ili za </w:t>
      </w:r>
      <w:r w:rsidR="00061F64">
        <w:t xml:space="preserve">35,61 </w:t>
      </w:r>
      <w:r>
        <w:t>%.</w:t>
      </w:r>
    </w:p>
    <w:p w14:paraId="5FDF7BA6" w14:textId="5CF05B4E" w:rsidR="00D00520" w:rsidRDefault="00D00520" w:rsidP="00D00520">
      <w:r>
        <w:t xml:space="preserve">Rashodi za nabavu nefinancijske imovine izvršeni su u iznosu od </w:t>
      </w:r>
      <w:r w:rsidR="00061F64">
        <w:t>205.341,45</w:t>
      </w:r>
      <w:r>
        <w:t xml:space="preserve"> € ili </w:t>
      </w:r>
      <w:r w:rsidR="00090F96">
        <w:t xml:space="preserve">100,13 </w:t>
      </w:r>
      <w:r>
        <w:t>% od planiranog iznosa. U odnosu na ostvarenje financijskih rashoda u istom razdoblju 202</w:t>
      </w:r>
      <w:r w:rsidR="00061F64">
        <w:t>4</w:t>
      </w:r>
      <w:r>
        <w:t xml:space="preserve">. godine došlo je do </w:t>
      </w:r>
      <w:r w:rsidR="00061F64">
        <w:t>povećanja</w:t>
      </w:r>
      <w:r>
        <w:t xml:space="preserve"> ove skupine rashoda za </w:t>
      </w:r>
      <w:r w:rsidR="00061F64">
        <w:t>44.669,69</w:t>
      </w:r>
      <w:r>
        <w:t xml:space="preserve"> € ili </w:t>
      </w:r>
      <w:r w:rsidR="00061F64">
        <w:t>27,80</w:t>
      </w:r>
      <w:r>
        <w:t>%</w:t>
      </w:r>
      <w:r w:rsidR="00061F64">
        <w:t>.</w:t>
      </w:r>
    </w:p>
    <w:p w14:paraId="7E3B43C7" w14:textId="77777777" w:rsidR="00D00520" w:rsidRDefault="00D00520" w:rsidP="00F3330B"/>
    <w:p w14:paraId="0417C49A" w14:textId="291DAA5F" w:rsidR="00F3330B" w:rsidRPr="00177241" w:rsidRDefault="00D00520" w:rsidP="00F3330B">
      <w:pPr>
        <w:rPr>
          <w:b/>
          <w:bCs/>
          <w:i/>
          <w:iCs/>
          <w:u w:val="single"/>
        </w:rPr>
      </w:pPr>
      <w:r w:rsidRPr="00177241">
        <w:rPr>
          <w:b/>
          <w:bCs/>
          <w:i/>
          <w:iCs/>
          <w:u w:val="single"/>
        </w:rPr>
        <w:t>Rashodi poslovanja</w:t>
      </w:r>
    </w:p>
    <w:p w14:paraId="041670FD" w14:textId="77777777" w:rsidR="002409F2" w:rsidRDefault="002409F2" w:rsidP="00F3330B">
      <w:pPr>
        <w:rPr>
          <w:i/>
          <w:iCs/>
          <w:u w:val="single"/>
        </w:rPr>
      </w:pPr>
    </w:p>
    <w:p w14:paraId="5AA827C2" w14:textId="7C70E1A7" w:rsidR="00D00520" w:rsidRDefault="00D00520" w:rsidP="00D00520">
      <w:r>
        <w:t xml:space="preserve">Pojedine skupine rashoda </w:t>
      </w:r>
      <w:r w:rsidR="002409F2">
        <w:t>poslovanja</w:t>
      </w:r>
      <w:r>
        <w:t xml:space="preserve"> izvršene su kako slijedi:</w:t>
      </w:r>
    </w:p>
    <w:p w14:paraId="737C2AE2" w14:textId="77777777" w:rsidR="00F3330B" w:rsidRDefault="00F3330B" w:rsidP="00F3330B">
      <w:r>
        <w:t>•</w:t>
      </w:r>
      <w:r>
        <w:tab/>
        <w:t>Rashodi za zaposlene</w:t>
      </w:r>
    </w:p>
    <w:p w14:paraId="7D862519" w14:textId="4EE992FF" w:rsidR="00F3330B" w:rsidRDefault="00F3330B" w:rsidP="00F3330B">
      <w:r>
        <w:t>Rashodi za zaposlene ostvareni su u iznosu 1.</w:t>
      </w:r>
      <w:r w:rsidR="00090F96">
        <w:t>376.842,53</w:t>
      </w:r>
      <w:r>
        <w:t xml:space="preserve"> € što predstavlja </w:t>
      </w:r>
      <w:r w:rsidR="00090F96">
        <w:t xml:space="preserve">99,40 </w:t>
      </w:r>
      <w:r>
        <w:t xml:space="preserve">% planiranog iznosa, a u odnosu na isto razdoblje prethodne godine veći su za </w:t>
      </w:r>
      <w:r w:rsidR="00090F96">
        <w:t>361.513,53</w:t>
      </w:r>
      <w:r>
        <w:t xml:space="preserve">  € ili </w:t>
      </w:r>
      <w:r w:rsidR="00090F96">
        <w:t>35,61</w:t>
      </w:r>
      <w:r>
        <w:t>%.</w:t>
      </w:r>
    </w:p>
    <w:p w14:paraId="1E4A19CF" w14:textId="22A2C12D" w:rsidR="00F3330B" w:rsidRDefault="00F3330B" w:rsidP="00F3330B">
      <w:r>
        <w:t xml:space="preserve">Rashodi za zaposlene obuhvaćaju plaće, doprinose na plaće i ostale rashode za zaposlene. Bruto plaće ostvarene su u ukupnom iznosu od </w:t>
      </w:r>
      <w:r w:rsidR="00090F96">
        <w:t>1.092.272,12</w:t>
      </w:r>
      <w:r>
        <w:t xml:space="preserve"> €, doprinosi na plaće u iznosu </w:t>
      </w:r>
      <w:r w:rsidR="00090F96">
        <w:t>175.835,01</w:t>
      </w:r>
      <w:r>
        <w:t xml:space="preserve"> € i ostali rashodi za zaposlene (otpremnine, jubilarne nagrade, regres, božićnica i druge naknade po kolektivnom ugovoru) u iznosu od </w:t>
      </w:r>
      <w:r w:rsidR="00090F96">
        <w:t>108.735,40</w:t>
      </w:r>
      <w:r>
        <w:t xml:space="preserve"> €. </w:t>
      </w:r>
    </w:p>
    <w:p w14:paraId="07DEF042" w14:textId="77777777" w:rsidR="00DE3F16" w:rsidRDefault="00DE3F16" w:rsidP="00F3330B"/>
    <w:p w14:paraId="4BDB9785" w14:textId="77777777" w:rsidR="00DE3F16" w:rsidRDefault="00DE3F16" w:rsidP="00F3330B"/>
    <w:p w14:paraId="1BCCD911" w14:textId="5667169E" w:rsidR="00F3330B" w:rsidRDefault="00F3330B" w:rsidP="00F3330B">
      <w:r>
        <w:t>•</w:t>
      </w:r>
      <w:r>
        <w:tab/>
        <w:t>Materijalni rashodi</w:t>
      </w:r>
    </w:p>
    <w:p w14:paraId="1CB023DD" w14:textId="0D802DE8" w:rsidR="00F3330B" w:rsidRDefault="00F3330B" w:rsidP="00F3330B">
      <w:r>
        <w:lastRenderedPageBreak/>
        <w:t xml:space="preserve">Materijalni rashodi izvršeni su u iznosu od </w:t>
      </w:r>
      <w:r w:rsidR="00090F96">
        <w:t>234.170,99</w:t>
      </w:r>
      <w:r>
        <w:t xml:space="preserve">  €, </w:t>
      </w:r>
      <w:r w:rsidR="00090F96">
        <w:t xml:space="preserve">ili 87,95 u odnosu na planiranih 266.269,00 €, </w:t>
      </w:r>
      <w:r>
        <w:t xml:space="preserve">a odnose se na naknade troškova zaposlenima, rashode za materijal i energiju, rashode za usluge, te ostale nespomenute rashode poslovanja. U odnosu na isto razdoblje prošle godine izvršeni rashodi </w:t>
      </w:r>
      <w:r w:rsidR="00090F96">
        <w:t>veći</w:t>
      </w:r>
      <w:r>
        <w:t xml:space="preserve"> su za </w:t>
      </w:r>
      <w:r w:rsidR="00090F96">
        <w:t>41.888,76</w:t>
      </w:r>
      <w:r>
        <w:t xml:space="preserve"> € ili </w:t>
      </w:r>
      <w:r w:rsidR="00090F96">
        <w:t>21,79</w:t>
      </w:r>
      <w:r>
        <w:t>%.</w:t>
      </w:r>
    </w:p>
    <w:p w14:paraId="2C5CA217" w14:textId="2F012CE2" w:rsidR="00F3330B" w:rsidRDefault="00F3330B" w:rsidP="00F3330B">
      <w:r w:rsidRPr="008153D5">
        <w:t xml:space="preserve">U strukturi ostvarenih materijalnih rashoda , najveći je udjel rashoda za usluge sa </w:t>
      </w:r>
      <w:r w:rsidR="008153D5" w:rsidRPr="008153D5">
        <w:t>43,48</w:t>
      </w:r>
      <w:r w:rsidRPr="008153D5">
        <w:t xml:space="preserve">,%, slijede rashodi za materijal i energiju s </w:t>
      </w:r>
      <w:r w:rsidR="008153D5" w:rsidRPr="008153D5">
        <w:t xml:space="preserve">29,43 </w:t>
      </w:r>
      <w:r w:rsidRPr="008153D5">
        <w:t xml:space="preserve">% udjela, naknade troškova zaposlenima s </w:t>
      </w:r>
      <w:r w:rsidR="008153D5" w:rsidRPr="008153D5">
        <w:t xml:space="preserve">21,08 </w:t>
      </w:r>
      <w:r w:rsidRPr="008153D5">
        <w:t>%, ostali nespomenuti rashodi poslovanja s 6,</w:t>
      </w:r>
      <w:r w:rsidR="008153D5" w:rsidRPr="008153D5">
        <w:t>01</w:t>
      </w:r>
      <w:r w:rsidRPr="008153D5">
        <w:t>% udjela.</w:t>
      </w:r>
    </w:p>
    <w:p w14:paraId="78C306CC" w14:textId="77777777" w:rsidR="00F3330B" w:rsidRDefault="00F3330B" w:rsidP="00F3330B">
      <w:r>
        <w:t>Ostvareni materijalni rashodi odnose se na sljedeće skupine rashoda:</w:t>
      </w:r>
    </w:p>
    <w:p w14:paraId="6CE8B405" w14:textId="21F917AE" w:rsidR="00F3330B" w:rsidRDefault="00D00520" w:rsidP="00D00520">
      <w:r>
        <w:rPr>
          <w:i/>
          <w:iCs/>
        </w:rPr>
        <w:t xml:space="preserve">  -</w:t>
      </w:r>
      <w:r w:rsidR="00F3330B" w:rsidRPr="00D00520">
        <w:rPr>
          <w:i/>
          <w:iCs/>
        </w:rPr>
        <w:t>Rashodi za usluge</w:t>
      </w:r>
      <w:r w:rsidR="00F3330B">
        <w:t xml:space="preserve"> izvršeni su u iznosu </w:t>
      </w:r>
      <w:r w:rsidR="008153D5">
        <w:t>101.822,82</w:t>
      </w:r>
      <w:r w:rsidR="00F3330B">
        <w:t xml:space="preserve"> €</w:t>
      </w:r>
      <w:r w:rsidR="004268C9">
        <w:t xml:space="preserve"> ili 95,69% od plana</w:t>
      </w:r>
      <w:r w:rsidR="00F3330B">
        <w:t xml:space="preserve">, i </w:t>
      </w:r>
      <w:r w:rsidR="008153D5">
        <w:t>veći</w:t>
      </w:r>
      <w:r w:rsidR="00F3330B">
        <w:t xml:space="preserve"> su za </w:t>
      </w:r>
      <w:r w:rsidR="008153D5">
        <w:t>20.417,06</w:t>
      </w:r>
      <w:r w:rsidR="00F3330B">
        <w:t xml:space="preserve"> € ili </w:t>
      </w:r>
      <w:r w:rsidR="008153D5">
        <w:t>25,08</w:t>
      </w:r>
      <w:r w:rsidR="00F3330B">
        <w:t xml:space="preserve">% u odnosu na </w:t>
      </w:r>
      <w:r w:rsidR="004268C9">
        <w:t>prethodnu</w:t>
      </w:r>
      <w:r w:rsidR="00F3330B">
        <w:t xml:space="preserve"> godin</w:t>
      </w:r>
      <w:r w:rsidR="004268C9">
        <w:t>u</w:t>
      </w:r>
      <w:r w:rsidR="00F3330B">
        <w:t>. Rashodi za usluge odnose se na</w:t>
      </w:r>
      <w:r w:rsidR="004268C9">
        <w:t>:</w:t>
      </w:r>
      <w:r w:rsidR="00F3330B">
        <w:t xml:space="preserve"> usluge telefona, pošte i prijevoza u iznosu od </w:t>
      </w:r>
      <w:r w:rsidR="004268C9">
        <w:t>3.721,02</w:t>
      </w:r>
      <w:r w:rsidR="00F3330B">
        <w:t xml:space="preserve"> €, usluge tekućeg i investicijskog održavanja u iznosu od </w:t>
      </w:r>
      <w:r w:rsidR="004268C9">
        <w:t>13.025,22</w:t>
      </w:r>
      <w:r w:rsidR="00F3330B">
        <w:t xml:space="preserve"> € (za održavanje dizala, IT sustava, prijevoznih sredstava, sitne popravke  i drugo), na usluge promidžbe i informiranja u iznosu od 2.</w:t>
      </w:r>
      <w:r w:rsidR="004268C9">
        <w:t>536,80</w:t>
      </w:r>
      <w:r w:rsidR="00F3330B">
        <w:t xml:space="preserve"> € (Hrvatski radio Karlovac, </w:t>
      </w:r>
      <w:r w:rsidR="004268C9">
        <w:t xml:space="preserve">Radio Mrežnica, </w:t>
      </w:r>
      <w:r w:rsidR="00F3330B">
        <w:t xml:space="preserve">tisak promotivnih materijala i drugo), na komunalne usluge u iznosu od </w:t>
      </w:r>
      <w:r w:rsidR="004268C9">
        <w:t>5.393,53</w:t>
      </w:r>
      <w:r w:rsidR="00F3330B">
        <w:t xml:space="preserve"> €  (odvoz otpada, voda, naknada za uređenje voda i sl.) na zakupnine i najamnine </w:t>
      </w:r>
      <w:r w:rsidR="004268C9">
        <w:t>6.781,88</w:t>
      </w:r>
      <w:r w:rsidR="00F3330B">
        <w:t xml:space="preserve"> € (najam štandova</w:t>
      </w:r>
      <w:r w:rsidR="004268C9">
        <w:t>, autobusa, arhivske građe</w:t>
      </w:r>
      <w:r w:rsidR="00F3330B">
        <w:t xml:space="preserve"> i sl.), na intelektualne i osobne usluge </w:t>
      </w:r>
      <w:r w:rsidR="004268C9">
        <w:t>30.057,83</w:t>
      </w:r>
      <w:r w:rsidR="00F3330B">
        <w:t xml:space="preserve"> € (autorski ugovori, ugovori o djelu, usluge odvjetnika i si.), za računalne usluge </w:t>
      </w:r>
      <w:r w:rsidR="004268C9">
        <w:t>26.884,68</w:t>
      </w:r>
      <w:r w:rsidR="00F3330B">
        <w:t xml:space="preserve"> €, te ostale usluge u iznosu od </w:t>
      </w:r>
      <w:r w:rsidR="004268C9">
        <w:t>13.421,86</w:t>
      </w:r>
      <w:r w:rsidR="00F3330B">
        <w:t xml:space="preserve"> € (grafičke usluge, usluge registracije prijevoznih sredstava, usluge vatrodojave i drugo.) </w:t>
      </w:r>
    </w:p>
    <w:p w14:paraId="364F2405" w14:textId="5FF4A2AD" w:rsidR="00F3330B" w:rsidRDefault="00D00520" w:rsidP="00F3330B">
      <w:r>
        <w:rPr>
          <w:i/>
          <w:iCs/>
        </w:rPr>
        <w:t xml:space="preserve">  -</w:t>
      </w:r>
      <w:r w:rsidR="00F3330B" w:rsidRPr="00D00520">
        <w:rPr>
          <w:i/>
          <w:iCs/>
        </w:rPr>
        <w:t>Rashodi za materijal i energiju</w:t>
      </w:r>
      <w:r w:rsidR="00F3330B">
        <w:t xml:space="preserve"> izvršeni su u iznosu od </w:t>
      </w:r>
      <w:r w:rsidR="004268C9">
        <w:t>69.911,07</w:t>
      </w:r>
      <w:r w:rsidR="00F3330B">
        <w:t xml:space="preserve"> €</w:t>
      </w:r>
      <w:r w:rsidR="004268C9">
        <w:t xml:space="preserve"> ili 79,18 % od plana, i veći su za 4,51 % u odnosu na prethodnu godinu.</w:t>
      </w:r>
      <w:r w:rsidR="00F3330B">
        <w:t xml:space="preserve"> Najveći dio odnosi se na rashode za energiju u iznosu od </w:t>
      </w:r>
      <w:r w:rsidR="004268C9">
        <w:t>49.291,97</w:t>
      </w:r>
      <w:r w:rsidR="00F3330B">
        <w:t xml:space="preserve"> € (HEP, Gradska Toplana i Petrol), zatim na rashode za uredski materijal i ostale materijalne rashode u iznosu od </w:t>
      </w:r>
      <w:r w:rsidR="004268C9">
        <w:t>18.251,10</w:t>
      </w:r>
      <w:r w:rsidR="00F3330B">
        <w:t xml:space="preserve"> € te na sitni inventari i auto gume u iznosu od </w:t>
      </w:r>
      <w:r w:rsidR="004268C9">
        <w:t>516,22</w:t>
      </w:r>
      <w:r w:rsidR="00F3330B">
        <w:t xml:space="preserve"> €.</w:t>
      </w:r>
    </w:p>
    <w:p w14:paraId="1525A591" w14:textId="03F72FB3" w:rsidR="00F3330B" w:rsidRDefault="00D00520" w:rsidP="00F3330B">
      <w:r>
        <w:rPr>
          <w:i/>
          <w:iCs/>
        </w:rPr>
        <w:t xml:space="preserve">  -</w:t>
      </w:r>
      <w:r w:rsidR="00F3330B" w:rsidRPr="00D00520">
        <w:rPr>
          <w:i/>
          <w:iCs/>
        </w:rPr>
        <w:t>Naknade troškova zaposlenima</w:t>
      </w:r>
      <w:r w:rsidR="00F3330B">
        <w:t xml:space="preserve"> ostvarene su u iznosu od </w:t>
      </w:r>
      <w:r w:rsidR="0052205E">
        <w:t xml:space="preserve">49.374,68 </w:t>
      </w:r>
      <w:r w:rsidR="00F3330B">
        <w:t>€</w:t>
      </w:r>
      <w:r w:rsidR="0052205E">
        <w:t xml:space="preserve"> ili 84,99% od plana</w:t>
      </w:r>
      <w:r w:rsidR="00F3330B">
        <w:t xml:space="preserve"> </w:t>
      </w:r>
      <w:r w:rsidR="0052205E">
        <w:t>i veći su za 55,29% u odnosu na prethodnu godinu (razlog ovolikog povećanja je u povećanju troškova stručnog usavršavanja zaposlenika zbog troškova Erasmus+ programa koji je realiziran u 2025.g.) Z</w:t>
      </w:r>
      <w:r w:rsidR="00F3330B">
        <w:t xml:space="preserve">a službena putovanja utrošeno </w:t>
      </w:r>
      <w:r w:rsidR="0052205E">
        <w:t>2.838,80</w:t>
      </w:r>
      <w:r w:rsidR="00F3330B">
        <w:t xml:space="preserve"> €, za naknade za prijevoz </w:t>
      </w:r>
      <w:r w:rsidR="0052205E">
        <w:t>31.826,00</w:t>
      </w:r>
      <w:r w:rsidR="00F3330B">
        <w:t xml:space="preserve">  €, za stručno usavršavanje djelatnika </w:t>
      </w:r>
      <w:r w:rsidR="0052205E">
        <w:t>14.709,88</w:t>
      </w:r>
      <w:r w:rsidR="00F3330B">
        <w:t xml:space="preserve"> €</w:t>
      </w:r>
      <w:r w:rsidR="0052205E">
        <w:t xml:space="preserve"> (od čega na program ERASMUS+ otpada 13.234,00 </w:t>
      </w:r>
      <w:r w:rsidR="00F3330B">
        <w:t>€.</w:t>
      </w:r>
    </w:p>
    <w:p w14:paraId="44177A83" w14:textId="14DB91C2" w:rsidR="00F3330B" w:rsidRDefault="00D00520" w:rsidP="00F3330B">
      <w:r>
        <w:rPr>
          <w:i/>
          <w:iCs/>
        </w:rPr>
        <w:t xml:space="preserve">  -</w:t>
      </w:r>
      <w:r w:rsidR="00F3330B" w:rsidRPr="00D00520">
        <w:rPr>
          <w:i/>
          <w:iCs/>
        </w:rPr>
        <w:t>Ostali nespomenuti rashodi poslovanja</w:t>
      </w:r>
      <w:r w:rsidR="00F3330B">
        <w:t xml:space="preserve"> izvršeni su u iznosu od </w:t>
      </w:r>
      <w:r w:rsidR="0052205E">
        <w:t>14.062,42</w:t>
      </w:r>
      <w:r w:rsidR="00F3330B">
        <w:t xml:space="preserve"> €</w:t>
      </w:r>
      <w:r w:rsidR="0052205E">
        <w:t xml:space="preserve"> ili 95,49 % plana, i veći su za 6,98 % u odnosu na prethodnu godinu</w:t>
      </w:r>
      <w:r w:rsidR="00F3330B">
        <w:t xml:space="preserve">. Najveći dio ovih rashoda odnosi se na troškove </w:t>
      </w:r>
      <w:r w:rsidR="00783104">
        <w:t>reprezentacije</w:t>
      </w:r>
      <w:r w:rsidR="00F3330B">
        <w:t xml:space="preserve"> u iznosu 5.</w:t>
      </w:r>
      <w:r w:rsidR="00783104">
        <w:t>158,58</w:t>
      </w:r>
      <w:r w:rsidR="00F3330B">
        <w:t xml:space="preserve"> €, </w:t>
      </w:r>
      <w:r w:rsidR="00783104">
        <w:t xml:space="preserve">premije osiguranja u iznosu 4.857,15 €, </w:t>
      </w:r>
      <w:r w:rsidR="00F3330B">
        <w:t xml:space="preserve">naknade za rad predstavničkih tijela i izvršnih tijela, povjerenstava i si. u iznosu od </w:t>
      </w:r>
      <w:r w:rsidR="00783104">
        <w:t>2.743,76</w:t>
      </w:r>
      <w:r w:rsidR="00F3330B">
        <w:t xml:space="preserve"> €, pristojba i naknade </w:t>
      </w:r>
      <w:r w:rsidR="00783104">
        <w:t>1.054,99</w:t>
      </w:r>
      <w:r w:rsidR="00F3330B">
        <w:t xml:space="preserve"> €,  (RTV pristojba, sudske pristojbe, javnobilježničke pristojbe i drugo), za članarine </w:t>
      </w:r>
      <w:r w:rsidR="00783104">
        <w:t>105,00</w:t>
      </w:r>
      <w:r w:rsidR="00F3330B">
        <w:t xml:space="preserve"> €,  i ostali nespomenuti rashodi u iznosu od </w:t>
      </w:r>
      <w:r w:rsidR="00783104">
        <w:t>142,94</w:t>
      </w:r>
      <w:r w:rsidR="00F3330B">
        <w:t xml:space="preserve"> € (FINA certifikati).</w:t>
      </w:r>
    </w:p>
    <w:p w14:paraId="56F3D055" w14:textId="79547033" w:rsidR="00783104" w:rsidRDefault="00783104" w:rsidP="00F3330B"/>
    <w:p w14:paraId="2C1DCE8C" w14:textId="5F900E01" w:rsidR="00783104" w:rsidRDefault="00783104" w:rsidP="00783104">
      <w:r>
        <w:t>•</w:t>
      </w:r>
      <w:r>
        <w:tab/>
        <w:t>Financijski rashodi</w:t>
      </w:r>
    </w:p>
    <w:p w14:paraId="31F0D28C" w14:textId="57AA3553" w:rsidR="00783104" w:rsidRDefault="00783104" w:rsidP="00783104">
      <w:r>
        <w:t>Ostali financijski rashodi izvršeni su u iznosu od 189,53</w:t>
      </w:r>
      <w:r w:rsidR="00177241">
        <w:t xml:space="preserve"> € ili 92,00 % od plana i odnose se na bankarske usluge, tj. proviziju po EFTPOS terminalu, u iznosu od 187,74 €. Ovu vrstu rashoda nismo imali u prethodnoj godini .</w:t>
      </w:r>
    </w:p>
    <w:p w14:paraId="604AD29D" w14:textId="77777777" w:rsidR="00D00520" w:rsidRDefault="00D00520" w:rsidP="00F3330B"/>
    <w:p w14:paraId="31001CB3" w14:textId="28263B4C" w:rsidR="00D00520" w:rsidRPr="00177241" w:rsidRDefault="00D00520" w:rsidP="00D00520">
      <w:pPr>
        <w:rPr>
          <w:b/>
          <w:bCs/>
          <w:i/>
          <w:iCs/>
          <w:u w:val="single"/>
        </w:rPr>
      </w:pPr>
      <w:r w:rsidRPr="00177241">
        <w:rPr>
          <w:b/>
          <w:bCs/>
          <w:i/>
          <w:iCs/>
          <w:u w:val="single"/>
        </w:rPr>
        <w:t>Rashodi za nabavu nefinancijske imovine</w:t>
      </w:r>
    </w:p>
    <w:p w14:paraId="58ACE305" w14:textId="77777777" w:rsidR="002409F2" w:rsidRPr="00D00520" w:rsidRDefault="002409F2" w:rsidP="00D00520">
      <w:pPr>
        <w:rPr>
          <w:i/>
          <w:iCs/>
          <w:u w:val="single"/>
        </w:rPr>
      </w:pPr>
    </w:p>
    <w:p w14:paraId="4AA2D3B2" w14:textId="77777777" w:rsidR="00D00520" w:rsidRDefault="00D00520" w:rsidP="00D00520">
      <w:r>
        <w:t>Pojedine skupine rashoda za nabavu nefinancijske imovine izvršene su kako slijedi:</w:t>
      </w:r>
    </w:p>
    <w:p w14:paraId="63A02EDA" w14:textId="6EAC7970" w:rsidR="00D00520" w:rsidRDefault="00D00520" w:rsidP="00D00520">
      <w:r>
        <w:t>•</w:t>
      </w:r>
      <w:r>
        <w:tab/>
        <w:t xml:space="preserve">Rashodi za nabavu proizvedene dugotrajne imovine ostvareni su u iznosu od </w:t>
      </w:r>
      <w:r w:rsidR="00177241">
        <w:t>196.888,20</w:t>
      </w:r>
      <w:r>
        <w:t xml:space="preserve"> € ili </w:t>
      </w:r>
      <w:r w:rsidR="00177241">
        <w:t xml:space="preserve">100,14 </w:t>
      </w:r>
      <w:r>
        <w:t xml:space="preserve">% godišnjeg plana. Rashodi za postrojenja i opremu izvršeni su u iznosu od </w:t>
      </w:r>
      <w:r w:rsidR="00177241">
        <w:t>59.450,58</w:t>
      </w:r>
      <w:r>
        <w:t xml:space="preserve"> €  ili </w:t>
      </w:r>
      <w:r w:rsidR="00177241">
        <w:t>99,67</w:t>
      </w:r>
      <w:r>
        <w:t xml:space="preserve"> % godišnjeg plana (od toga uredski namještaj i oprema u iznosu </w:t>
      </w:r>
      <w:r w:rsidR="00177241">
        <w:t>42.370,00</w:t>
      </w:r>
      <w:r>
        <w:t xml:space="preserve"> €</w:t>
      </w:r>
      <w:r w:rsidR="007B0D98">
        <w:t xml:space="preserve"> - prvenstveno namještaj za uređenje </w:t>
      </w:r>
      <w:proofErr w:type="spellStart"/>
      <w:r w:rsidR="007B0D98">
        <w:t>Mihalićeve</w:t>
      </w:r>
      <w:proofErr w:type="spellEnd"/>
      <w:r w:rsidR="007B0D98">
        <w:t xml:space="preserve"> kuće književnosti i opremanje Američkog kutka;</w:t>
      </w:r>
      <w:r>
        <w:t xml:space="preserve">  i komunikacijska oprema u iznosu 15</w:t>
      </w:r>
      <w:r w:rsidR="00177241">
        <w:t>.856,25</w:t>
      </w:r>
      <w:r>
        <w:t xml:space="preserve"> €</w:t>
      </w:r>
      <w:r w:rsidR="007B0D98">
        <w:t xml:space="preserve"> - oprema za Američki kutak i </w:t>
      </w:r>
      <w:proofErr w:type="spellStart"/>
      <w:r w:rsidR="007B0D98">
        <w:t>Mihalićevu</w:t>
      </w:r>
      <w:proofErr w:type="spellEnd"/>
      <w:r w:rsidR="007B0D98">
        <w:t xml:space="preserve"> kuću književnosti</w:t>
      </w:r>
      <w:r>
        <w:t>).  Rashodi za knjige, umjetnička djela i ostale izložbene vrijednosti koji su ostvareni u iznosu od 11</w:t>
      </w:r>
      <w:r w:rsidR="00177241">
        <w:t>7</w:t>
      </w:r>
      <w:r>
        <w:t>.</w:t>
      </w:r>
      <w:r w:rsidR="00177241">
        <w:t>473,44</w:t>
      </w:r>
      <w:r>
        <w:t xml:space="preserve"> €, te </w:t>
      </w:r>
      <w:r w:rsidR="00177241">
        <w:t>r</w:t>
      </w:r>
      <w:r>
        <w:t xml:space="preserve">ashodi za nematerijalnu proizvedenu imovinu koji su ostvareni u iznosu od </w:t>
      </w:r>
      <w:r w:rsidR="00177241">
        <w:t>18.998,50</w:t>
      </w:r>
      <w:r>
        <w:t xml:space="preserve"> €, a odnose se na digitalizaciju ilirske zbirke i </w:t>
      </w:r>
      <w:r w:rsidR="00177241">
        <w:t>ulaganja u računalne programe – za VR naočale)</w:t>
      </w:r>
    </w:p>
    <w:p w14:paraId="67A6F46B" w14:textId="194E744E" w:rsidR="00D00520" w:rsidRDefault="00D00520" w:rsidP="00D00520">
      <w:r>
        <w:t>•</w:t>
      </w:r>
      <w:r>
        <w:tab/>
        <w:t xml:space="preserve">Rashodi za dodatna ulaganja na nefinancijskoj imovini izvršeni su u iznosu od </w:t>
      </w:r>
      <w:r w:rsidR="00177241">
        <w:t>8.453,25</w:t>
      </w:r>
      <w:r>
        <w:t xml:space="preserve"> €, a odnose se na </w:t>
      </w:r>
      <w:r w:rsidR="007B0D98">
        <w:t xml:space="preserve">uređenje Američkog kutka – staklena stijena s vratima u </w:t>
      </w:r>
      <w:proofErr w:type="spellStart"/>
      <w:r w:rsidR="007B0D98">
        <w:t>alu</w:t>
      </w:r>
      <w:proofErr w:type="spellEnd"/>
      <w:r w:rsidR="007B0D98">
        <w:t xml:space="preserve"> okviru</w:t>
      </w:r>
      <w:r>
        <w:t>).</w:t>
      </w:r>
    </w:p>
    <w:p w14:paraId="685D9F06" w14:textId="77777777" w:rsidR="002409F2" w:rsidRDefault="002409F2" w:rsidP="00D00520"/>
    <w:p w14:paraId="2DC9C1F3" w14:textId="77777777" w:rsidR="002409F2" w:rsidRDefault="002409F2" w:rsidP="00D00520"/>
    <w:p w14:paraId="51D6286E" w14:textId="77777777" w:rsidR="002409F2" w:rsidRPr="002409F2" w:rsidRDefault="002409F2" w:rsidP="002409F2">
      <w:pPr>
        <w:rPr>
          <w:b/>
          <w:bCs/>
        </w:rPr>
      </w:pPr>
      <w:r w:rsidRPr="002409F2">
        <w:rPr>
          <w:b/>
          <w:bCs/>
        </w:rPr>
        <w:t>Prihodi i rashodi prema izvorima</w:t>
      </w:r>
    </w:p>
    <w:p w14:paraId="1FD9EC7D" w14:textId="7D416AA6" w:rsidR="002409F2" w:rsidRDefault="002409F2" w:rsidP="002409F2">
      <w:r>
        <w:t>Tu su sadržani isti podaci kao i u prethodim tabelama samo razvrstani prema izvorima iz kojih dobivamo sredstva, a to su:</w:t>
      </w:r>
    </w:p>
    <w:p w14:paraId="065239CD" w14:textId="46CDCA1B" w:rsidR="002409F2" w:rsidRDefault="002409F2" w:rsidP="002409F2">
      <w:r>
        <w:t xml:space="preserve">1.1. Opći prihodi i primici  - prihodi </w:t>
      </w:r>
      <w:r w:rsidR="009E78AE">
        <w:t xml:space="preserve">iz </w:t>
      </w:r>
      <w:r>
        <w:t xml:space="preserve">Grada Karlovca (materijali rashodi poslovanja , plaće </w:t>
      </w:r>
      <w:r w:rsidR="007B0D98">
        <w:t>za</w:t>
      </w:r>
      <w:r>
        <w:t>poslenika</w:t>
      </w:r>
      <w:r w:rsidR="007B0D98">
        <w:t xml:space="preserve"> i ostali rashodi za zaposlene</w:t>
      </w:r>
      <w:r>
        <w:t>, programska     djelatnost</w:t>
      </w:r>
      <w:r w:rsidR="007B0D98">
        <w:t>, nabava nefinancijske imovine</w:t>
      </w:r>
      <w:r>
        <w:t xml:space="preserve">)  </w:t>
      </w:r>
    </w:p>
    <w:p w14:paraId="1B801E67" w14:textId="08657CC4" w:rsidR="002409F2" w:rsidRDefault="002409F2" w:rsidP="002409F2">
      <w:r>
        <w:t xml:space="preserve">3.1. Vlastiti prihodi – PK  - prihodi od najma </w:t>
      </w:r>
      <w:r w:rsidR="007E42E4">
        <w:t>poslovnog prostora (</w:t>
      </w:r>
      <w:proofErr w:type="spellStart"/>
      <w:r w:rsidR="007E42E4">
        <w:t>caffe</w:t>
      </w:r>
      <w:proofErr w:type="spellEnd"/>
      <w:r w:rsidR="007E42E4">
        <w:t xml:space="preserve"> bar, Ilirska dvorana</w:t>
      </w:r>
      <w:r w:rsidR="005132BD">
        <w:t>, KZM</w:t>
      </w:r>
      <w:r w:rsidR="007E42E4">
        <w:t>)</w:t>
      </w:r>
    </w:p>
    <w:p w14:paraId="1D1B2059" w14:textId="32244984" w:rsidR="002409F2" w:rsidRDefault="002409F2" w:rsidP="002409F2">
      <w:r>
        <w:t xml:space="preserve">4.7. Prihodi za posebne namjene – prihodi od </w:t>
      </w:r>
      <w:r w:rsidR="00360504">
        <w:t>osnovne djelatnosti</w:t>
      </w:r>
      <w:r w:rsidR="007E42E4">
        <w:t xml:space="preserve"> (članarine, iskaznice, </w:t>
      </w:r>
      <w:proofErr w:type="spellStart"/>
      <w:r w:rsidR="007E42E4">
        <w:t>zakasnine</w:t>
      </w:r>
      <w:proofErr w:type="spellEnd"/>
      <w:r w:rsidR="007E42E4">
        <w:t xml:space="preserve"> </w:t>
      </w:r>
      <w:proofErr w:type="spellStart"/>
      <w:r w:rsidR="007E42E4">
        <w:t>isl</w:t>
      </w:r>
      <w:proofErr w:type="spellEnd"/>
      <w:r w:rsidR="007E42E4">
        <w:t>.)</w:t>
      </w:r>
    </w:p>
    <w:p w14:paraId="1FB45F8A" w14:textId="3ECBC59C" w:rsidR="002409F2" w:rsidRDefault="002409F2" w:rsidP="002409F2">
      <w:r>
        <w:lastRenderedPageBreak/>
        <w:t xml:space="preserve">5.8. Pomoći </w:t>
      </w:r>
      <w:r w:rsidR="00360504">
        <w:t xml:space="preserve">iz državnog proračuna od institucija i tijela </w:t>
      </w:r>
      <w:r>
        <w:t>EU-PK (</w:t>
      </w:r>
      <w:r w:rsidR="00360504">
        <w:t>ERASMUS +</w:t>
      </w:r>
      <w:r w:rsidR="007B0D98">
        <w:t xml:space="preserve">, </w:t>
      </w:r>
      <w:proofErr w:type="spellStart"/>
      <w:r w:rsidR="007B0D98">
        <w:t>Interreg</w:t>
      </w:r>
      <w:proofErr w:type="spellEnd"/>
      <w:r w:rsidR="007B0D98">
        <w:t xml:space="preserve"> SL-HR Re(ad)</w:t>
      </w:r>
      <w:proofErr w:type="spellStart"/>
      <w:r w:rsidR="007B0D98">
        <w:t>Connecte</w:t>
      </w:r>
      <w:proofErr w:type="spellEnd"/>
      <w:r w:rsidR="007B0D98">
        <w:t xml:space="preserve"> i</w:t>
      </w:r>
      <w:r w:rsidR="007B0D98" w:rsidRPr="007B0D98">
        <w:t xml:space="preserve"> </w:t>
      </w:r>
      <w:proofErr w:type="spellStart"/>
      <w:r w:rsidR="007B0D98" w:rsidRPr="007B0D98">
        <w:t>Interreg</w:t>
      </w:r>
      <w:proofErr w:type="spellEnd"/>
      <w:r w:rsidR="007B0D98" w:rsidRPr="007B0D98">
        <w:t xml:space="preserve"> </w:t>
      </w:r>
      <w:r w:rsidR="007B0D98">
        <w:t xml:space="preserve">     </w:t>
      </w:r>
      <w:r w:rsidR="007B0D98" w:rsidRPr="007B0D98">
        <w:t xml:space="preserve">SL-HR </w:t>
      </w:r>
      <w:proofErr w:type="spellStart"/>
      <w:r w:rsidR="007B0D98">
        <w:t>ComicZone</w:t>
      </w:r>
      <w:proofErr w:type="spellEnd"/>
      <w:r>
        <w:t>)</w:t>
      </w:r>
    </w:p>
    <w:p w14:paraId="5F992AB9" w14:textId="07E5A685" w:rsidR="002409F2" w:rsidRDefault="002409F2" w:rsidP="002409F2">
      <w:r>
        <w:t xml:space="preserve">5.A. Pomoći iz županijskog proračuna </w:t>
      </w:r>
      <w:r w:rsidR="00360504">
        <w:t>–</w:t>
      </w:r>
      <w:r>
        <w:t xml:space="preserve"> PK</w:t>
      </w:r>
      <w:r w:rsidR="00360504">
        <w:t xml:space="preserve"> (materijalni rashodi poslovanja za pokretnu knjižnicu)</w:t>
      </w:r>
    </w:p>
    <w:p w14:paraId="1208E6F5" w14:textId="1FA115F7" w:rsidR="002409F2" w:rsidRDefault="002409F2" w:rsidP="002409F2">
      <w:r>
        <w:t>5.B. Pomoći iz državnog proračuna – PK (</w:t>
      </w:r>
      <w:r w:rsidR="00360504">
        <w:t>pomoći od MKM za programsku djelatnost, Materijalne rashode i plaće dva zaposlenika – Matične službe i Slovenske knjižnice)</w:t>
      </w:r>
    </w:p>
    <w:p w14:paraId="7A91001E" w14:textId="2BFA2397" w:rsidR="002409F2" w:rsidRDefault="002409F2" w:rsidP="002409F2">
      <w:r>
        <w:t>5.</w:t>
      </w:r>
      <w:r w:rsidR="00360504">
        <w:t>E</w:t>
      </w:r>
      <w:r>
        <w:t xml:space="preserve">. Pomoći </w:t>
      </w:r>
      <w:r w:rsidR="00360504">
        <w:t>od izvanproračunskih korisnika – PK (</w:t>
      </w:r>
      <w:r w:rsidR="00BD6EFA">
        <w:t>rashodi za zaposlene financirani od HZZ-o)</w:t>
      </w:r>
    </w:p>
    <w:p w14:paraId="27BE8B2A" w14:textId="101F3AFA" w:rsidR="002409F2" w:rsidRDefault="002409F2" w:rsidP="002409F2">
      <w:r>
        <w:t>6.5. Donacije</w:t>
      </w:r>
      <w:r w:rsidR="00BD6EFA">
        <w:t xml:space="preserve"> (</w:t>
      </w:r>
      <w:r w:rsidR="00CD7116" w:rsidRPr="00CD7116">
        <w:t xml:space="preserve">U.S. Department </w:t>
      </w:r>
      <w:proofErr w:type="spellStart"/>
      <w:r w:rsidR="00CD7116" w:rsidRPr="00CD7116">
        <w:t>of</w:t>
      </w:r>
      <w:proofErr w:type="spellEnd"/>
      <w:r w:rsidR="00CD7116" w:rsidRPr="00CD7116">
        <w:t xml:space="preserve"> State</w:t>
      </w:r>
      <w:r w:rsidR="001D0E9B">
        <w:t xml:space="preserve">, </w:t>
      </w:r>
      <w:r w:rsidR="00BD6EFA">
        <w:t>Vlada Republike Slovenije, donacije pravnih</w:t>
      </w:r>
      <w:r w:rsidR="007B0D98">
        <w:t xml:space="preserve"> i fizičkih</w:t>
      </w:r>
      <w:r w:rsidR="00BD6EFA">
        <w:t xml:space="preserve"> osoba) </w:t>
      </w:r>
    </w:p>
    <w:p w14:paraId="108CA97A" w14:textId="2BABBD22" w:rsidR="007E42E4" w:rsidRDefault="00A0170C" w:rsidP="007E42E4">
      <w:r>
        <w:t>3.9</w:t>
      </w:r>
      <w:r w:rsidR="007E42E4">
        <w:t>. V.P. iz pre</w:t>
      </w:r>
      <w:r w:rsidR="006C581D">
        <w:t>t</w:t>
      </w:r>
      <w:r w:rsidR="007E42E4">
        <w:t xml:space="preserve">hodne godine - vlastiti </w:t>
      </w:r>
      <w:proofErr w:type="spellStart"/>
      <w:r w:rsidR="007E42E4">
        <w:t>prih</w:t>
      </w:r>
      <w:proofErr w:type="spellEnd"/>
      <w:r w:rsidR="007E42E4">
        <w:t>. - PK</w:t>
      </w:r>
      <w:r w:rsidR="007E42E4">
        <w:tab/>
      </w:r>
      <w:r w:rsidR="007E42E4">
        <w:tab/>
      </w:r>
      <w:r w:rsidR="007E42E4">
        <w:tab/>
      </w:r>
      <w:r w:rsidR="007E42E4">
        <w:tab/>
      </w:r>
      <w:r w:rsidR="007E42E4">
        <w:tab/>
      </w:r>
      <w:r w:rsidR="007E42E4">
        <w:tab/>
      </w:r>
      <w:r w:rsidR="007E42E4">
        <w:tab/>
      </w:r>
    </w:p>
    <w:p w14:paraId="078A087F" w14:textId="5DAD0465" w:rsidR="00A0170C" w:rsidRDefault="00A0170C" w:rsidP="007E42E4">
      <w:r>
        <w:t>4.J</w:t>
      </w:r>
      <w:r w:rsidR="007E42E4">
        <w:t>. V.P. iz prethodne godine - prihodi za posebne namjene - PK</w:t>
      </w:r>
      <w:r w:rsidR="007E42E4">
        <w:tab/>
      </w:r>
    </w:p>
    <w:p w14:paraId="7B20F815" w14:textId="2566D299" w:rsidR="007E42E4" w:rsidRDefault="00A0170C" w:rsidP="007E42E4">
      <w:r w:rsidRPr="00A0170C">
        <w:t xml:space="preserve">5.N. V.P. iz prethodne godine-pomoći od </w:t>
      </w:r>
      <w:proofErr w:type="spellStart"/>
      <w:r w:rsidRPr="00A0170C">
        <w:t>izvanpror</w:t>
      </w:r>
      <w:proofErr w:type="spellEnd"/>
      <w:r w:rsidRPr="00A0170C">
        <w:t>.</w:t>
      </w:r>
      <w:r w:rsidR="003313F1">
        <w:t xml:space="preserve"> </w:t>
      </w:r>
      <w:r w:rsidRPr="00A0170C">
        <w:t>korisnika PK</w:t>
      </w:r>
      <w:r w:rsidR="007E42E4">
        <w:tab/>
      </w:r>
      <w:r w:rsidR="007E42E4">
        <w:tab/>
      </w:r>
      <w:r w:rsidR="007E42E4">
        <w:tab/>
      </w:r>
      <w:r w:rsidR="007E42E4">
        <w:tab/>
      </w:r>
      <w:r w:rsidR="007E42E4">
        <w:tab/>
      </w:r>
      <w:r w:rsidR="007E42E4">
        <w:tab/>
      </w:r>
    </w:p>
    <w:p w14:paraId="082282CF" w14:textId="22124A5E" w:rsidR="009E78AE" w:rsidRDefault="00A0170C" w:rsidP="007E42E4">
      <w:r>
        <w:t>5.P</w:t>
      </w:r>
      <w:r w:rsidR="007E42E4">
        <w:t>. V.P.</w:t>
      </w:r>
      <w:r>
        <w:t xml:space="preserve"> iz prethodne godine - </w:t>
      </w:r>
      <w:r w:rsidR="007E42E4">
        <w:t xml:space="preserve">pomoći iz </w:t>
      </w:r>
      <w:proofErr w:type="spellStart"/>
      <w:r w:rsidR="007E42E4">
        <w:t>drž</w:t>
      </w:r>
      <w:proofErr w:type="spellEnd"/>
      <w:r w:rsidR="007E42E4">
        <w:t>.</w:t>
      </w:r>
      <w:r w:rsidR="00E04755">
        <w:t xml:space="preserve"> </w:t>
      </w:r>
      <w:r w:rsidR="007E42E4">
        <w:t>proračuna</w:t>
      </w:r>
      <w:r w:rsidR="00E04755">
        <w:t xml:space="preserve"> </w:t>
      </w:r>
      <w:proofErr w:type="spellStart"/>
      <w:r w:rsidR="007E42E4">
        <w:t>tem</w:t>
      </w:r>
      <w:proofErr w:type="spellEnd"/>
      <w:r w:rsidR="007E42E4">
        <w:t>. prijenosa sredstava EU-PK</w:t>
      </w:r>
    </w:p>
    <w:p w14:paraId="003587F1" w14:textId="20ACE026" w:rsidR="00A0170C" w:rsidRDefault="00A0170C" w:rsidP="007E42E4">
      <w:r>
        <w:t>6.8 V.P. iz prošle godine - donacije PK</w:t>
      </w:r>
    </w:p>
    <w:p w14:paraId="3C1AE777" w14:textId="77777777" w:rsidR="00A0170C" w:rsidRDefault="00A0170C" w:rsidP="007E42E4"/>
    <w:p w14:paraId="6EC20F48" w14:textId="2A26D1F3" w:rsidR="00A0170C" w:rsidRDefault="00BB4744" w:rsidP="007E42E4">
      <w:r w:rsidRPr="00BB4744">
        <w:rPr>
          <w:noProof/>
        </w:rPr>
        <w:drawing>
          <wp:inline distT="0" distB="0" distL="0" distR="0" wp14:anchorId="274C05A5" wp14:editId="16FD2929">
            <wp:extent cx="6645910" cy="5629275"/>
            <wp:effectExtent l="0" t="0" r="2540" b="9525"/>
            <wp:docPr id="192044426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AB913" w14:textId="77777777" w:rsidR="009E78AE" w:rsidRDefault="009E78AE" w:rsidP="007E42E4"/>
    <w:p w14:paraId="47A2C83B" w14:textId="76952BA9" w:rsidR="007E42E4" w:rsidRDefault="007E42E4" w:rsidP="007E42E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E499F1" w14:textId="77777777" w:rsidR="00FE7AFD" w:rsidRDefault="00FE7AFD" w:rsidP="007E42E4"/>
    <w:p w14:paraId="7E4C3335" w14:textId="77777777" w:rsidR="00BB1FFD" w:rsidRDefault="00BB1FFD" w:rsidP="007E42E4"/>
    <w:p w14:paraId="6EA54E68" w14:textId="77777777" w:rsidR="00FE7AFD" w:rsidRDefault="00FE7AFD" w:rsidP="007E42E4"/>
    <w:p w14:paraId="77179BD8" w14:textId="77777777" w:rsidR="00606007" w:rsidRDefault="00606007" w:rsidP="007E42E4"/>
    <w:p w14:paraId="012E6CA4" w14:textId="77777777" w:rsidR="00A0170C" w:rsidRDefault="00A0170C" w:rsidP="00301B69">
      <w:pPr>
        <w:ind w:left="3540" w:firstLine="708"/>
        <w:rPr>
          <w:b/>
          <w:bCs/>
          <w:sz w:val="24"/>
          <w:szCs w:val="24"/>
        </w:rPr>
      </w:pPr>
    </w:p>
    <w:p w14:paraId="4732E32E" w14:textId="77777777" w:rsidR="00A0170C" w:rsidRDefault="00A0170C" w:rsidP="00301B69">
      <w:pPr>
        <w:ind w:left="3540" w:firstLine="708"/>
        <w:rPr>
          <w:b/>
          <w:bCs/>
          <w:sz w:val="24"/>
          <w:szCs w:val="24"/>
        </w:rPr>
      </w:pPr>
    </w:p>
    <w:p w14:paraId="37C4D499" w14:textId="77777777" w:rsidR="00A0170C" w:rsidRDefault="00A0170C" w:rsidP="00301B69">
      <w:pPr>
        <w:ind w:left="3540" w:firstLine="708"/>
        <w:rPr>
          <w:b/>
          <w:bCs/>
          <w:sz w:val="24"/>
          <w:szCs w:val="24"/>
        </w:rPr>
      </w:pPr>
    </w:p>
    <w:p w14:paraId="0CA9406D" w14:textId="77777777" w:rsidR="00A0170C" w:rsidRDefault="00A0170C" w:rsidP="00301B69">
      <w:pPr>
        <w:ind w:left="3540" w:firstLine="708"/>
        <w:rPr>
          <w:b/>
          <w:bCs/>
          <w:sz w:val="24"/>
          <w:szCs w:val="24"/>
        </w:rPr>
      </w:pPr>
    </w:p>
    <w:p w14:paraId="6B7C53E5" w14:textId="77777777" w:rsidR="00A0170C" w:rsidRDefault="00A0170C" w:rsidP="00301B69">
      <w:pPr>
        <w:ind w:left="3540" w:firstLine="708"/>
        <w:rPr>
          <w:b/>
          <w:bCs/>
          <w:sz w:val="24"/>
          <w:szCs w:val="24"/>
        </w:rPr>
      </w:pPr>
    </w:p>
    <w:p w14:paraId="3CA5D238" w14:textId="1BAB7865" w:rsidR="00301B69" w:rsidRPr="001D0E9B" w:rsidRDefault="00301B69" w:rsidP="00301B69">
      <w:pPr>
        <w:ind w:left="3540" w:firstLine="708"/>
        <w:rPr>
          <w:b/>
          <w:bCs/>
          <w:sz w:val="24"/>
          <w:szCs w:val="24"/>
        </w:rPr>
      </w:pPr>
      <w:r w:rsidRPr="001D0E9B">
        <w:rPr>
          <w:b/>
          <w:bCs/>
          <w:sz w:val="24"/>
          <w:szCs w:val="24"/>
        </w:rPr>
        <w:t xml:space="preserve">I </w:t>
      </w:r>
      <w:proofErr w:type="spellStart"/>
      <w:r w:rsidRPr="001D0E9B">
        <w:rPr>
          <w:b/>
          <w:bCs/>
          <w:sz w:val="24"/>
          <w:szCs w:val="24"/>
        </w:rPr>
        <w:t>I</w:t>
      </w:r>
      <w:proofErr w:type="spellEnd"/>
      <w:r w:rsidRPr="001D0E9B">
        <w:rPr>
          <w:b/>
          <w:bCs/>
          <w:sz w:val="24"/>
          <w:szCs w:val="24"/>
        </w:rPr>
        <w:t xml:space="preserve"> POSEBNI DIO</w:t>
      </w:r>
    </w:p>
    <w:p w14:paraId="4DABA489" w14:textId="77777777" w:rsidR="00FE7AFD" w:rsidRDefault="00FE7AFD" w:rsidP="007E42E4"/>
    <w:p w14:paraId="0E554A43" w14:textId="56BDE29E" w:rsidR="0010383D" w:rsidRDefault="0010383D" w:rsidP="007E42E4">
      <w:r w:rsidRPr="0010383D">
        <w:t>U posebnom dijelu ovog izvještaja daje se pregled ukupno planiranih rashoda po programima, aktivnostima i projektima, kao i po izvorima financiranja.</w:t>
      </w:r>
    </w:p>
    <w:p w14:paraId="2882C56B" w14:textId="77777777" w:rsidR="009A7E03" w:rsidRDefault="009A7E03" w:rsidP="007E42E4"/>
    <w:p w14:paraId="69C5D5D7" w14:textId="5BE96F7C" w:rsidR="009A7E03" w:rsidRDefault="009A7E03" w:rsidP="009A7E03">
      <w:r>
        <w:t xml:space="preserve">Djelatnost Gradske knjižnice “Ivan Goran Kovačić” definirana je ciljevima i zadacima objedinjenim u 2 programa, a to su programi oznake 5002 Poticanje razvoja turizma koji sadrži 1 aktivnost i 6004 Promicanje kulture koji sadrži 4 aktivnosti, </w:t>
      </w:r>
      <w:r w:rsidR="00301B69">
        <w:t>1</w:t>
      </w:r>
      <w:r>
        <w:t xml:space="preserve"> kapitaln</w:t>
      </w:r>
      <w:r w:rsidR="00301B69">
        <w:t>i</w:t>
      </w:r>
      <w:r>
        <w:t xml:space="preserve"> projekt i </w:t>
      </w:r>
      <w:r w:rsidR="003313F1">
        <w:t>3</w:t>
      </w:r>
      <w:r>
        <w:t xml:space="preserve"> tekuć</w:t>
      </w:r>
      <w:r w:rsidR="003313F1">
        <w:t>a</w:t>
      </w:r>
      <w:r>
        <w:t xml:space="preserve"> projekt</w:t>
      </w:r>
      <w:r w:rsidR="003313F1">
        <w:t>a</w:t>
      </w:r>
      <w:r>
        <w:t>:</w:t>
      </w:r>
    </w:p>
    <w:p w14:paraId="65A984ED" w14:textId="3DDFAE4B" w:rsidR="009A7E03" w:rsidRPr="00802939" w:rsidRDefault="009A7E03" w:rsidP="009A7E03">
      <w:pPr>
        <w:rPr>
          <w:b/>
          <w:bCs/>
        </w:rPr>
      </w:pPr>
      <w:r w:rsidRPr="00802939">
        <w:rPr>
          <w:b/>
          <w:bCs/>
        </w:rPr>
        <w:t>5002</w:t>
      </w:r>
      <w:r w:rsidR="00802939" w:rsidRPr="00802939">
        <w:rPr>
          <w:b/>
          <w:bCs/>
        </w:rPr>
        <w:tab/>
      </w:r>
      <w:r w:rsidR="00802939" w:rsidRPr="00802939">
        <w:rPr>
          <w:b/>
          <w:bCs/>
        </w:rPr>
        <w:tab/>
        <w:t>Program: Poticanje razvoja turizma</w:t>
      </w:r>
      <w:r w:rsidR="00802939" w:rsidRPr="00802939">
        <w:rPr>
          <w:b/>
          <w:bCs/>
        </w:rPr>
        <w:tab/>
      </w:r>
    </w:p>
    <w:p w14:paraId="335D608C" w14:textId="47D63442" w:rsidR="009A7E03" w:rsidRDefault="009A7E03" w:rsidP="009A7E03">
      <w:r>
        <w:t>A500202</w:t>
      </w:r>
      <w:r>
        <w:tab/>
      </w:r>
      <w:r w:rsidR="00802939" w:rsidRPr="00802939">
        <w:t>Aktivnost: Manifestacija “Zvjezdano ljeto”</w:t>
      </w:r>
    </w:p>
    <w:p w14:paraId="614ABAFD" w14:textId="77777777" w:rsidR="009A7E03" w:rsidRDefault="009A7E03" w:rsidP="009A7E03"/>
    <w:p w14:paraId="229B0BF7" w14:textId="39CA54BD" w:rsidR="009A7E03" w:rsidRPr="00802939" w:rsidRDefault="009A7E03" w:rsidP="009A7E03">
      <w:pPr>
        <w:rPr>
          <w:b/>
          <w:bCs/>
        </w:rPr>
      </w:pPr>
      <w:r w:rsidRPr="00802939">
        <w:rPr>
          <w:b/>
          <w:bCs/>
        </w:rPr>
        <w:t xml:space="preserve">6004 </w:t>
      </w:r>
      <w:r w:rsidR="00802939">
        <w:rPr>
          <w:b/>
          <w:bCs/>
        </w:rPr>
        <w:t xml:space="preserve">                   </w:t>
      </w:r>
      <w:r w:rsidRPr="00802939">
        <w:rPr>
          <w:b/>
          <w:bCs/>
        </w:rPr>
        <w:t>Program: Promicanje kulture</w:t>
      </w:r>
    </w:p>
    <w:p w14:paraId="052E184A" w14:textId="77777777" w:rsidR="00802939" w:rsidRDefault="009A7E03" w:rsidP="009A7E03">
      <w:r>
        <w:t>A600402</w:t>
      </w:r>
      <w:r>
        <w:tab/>
        <w:t>Aktivnost: Materijalni i financijski rashodi poslovanja</w:t>
      </w:r>
    </w:p>
    <w:p w14:paraId="39F206F3" w14:textId="06805AF5" w:rsidR="009A7E03" w:rsidRDefault="009A7E03" w:rsidP="009A7E03">
      <w:r>
        <w:t>A600403</w:t>
      </w:r>
      <w:r>
        <w:tab/>
        <w:t>Aktivnost: Rashodi za zaposlene</w:t>
      </w:r>
    </w:p>
    <w:p w14:paraId="150166CE" w14:textId="08DD376C" w:rsidR="009A7E03" w:rsidRDefault="009A7E03" w:rsidP="009A7E03">
      <w:r>
        <w:t>A600404</w:t>
      </w:r>
      <w:r>
        <w:tab/>
        <w:t>Aktivnost: Programska djelatnost</w:t>
      </w:r>
    </w:p>
    <w:p w14:paraId="71D1AE19" w14:textId="29A3F0D2" w:rsidR="009A7E03" w:rsidRDefault="009A7E03" w:rsidP="009A7E03">
      <w:r>
        <w:t>A600406</w:t>
      </w:r>
      <w:r>
        <w:tab/>
        <w:t>Aktivnost: Javni radovi</w:t>
      </w:r>
    </w:p>
    <w:p w14:paraId="40063AFD" w14:textId="5F739BE7" w:rsidR="003313F1" w:rsidRDefault="003313F1" w:rsidP="003313F1">
      <w:r>
        <w:t>K600402</w:t>
      </w:r>
      <w:r>
        <w:tab/>
        <w:t>Kapitalni projekt: Nabava nefinancijske imovine</w:t>
      </w:r>
    </w:p>
    <w:p w14:paraId="40A5DD8F" w14:textId="77777777" w:rsidR="009A7E03" w:rsidRDefault="009A7E03" w:rsidP="009A7E03">
      <w:r>
        <w:t>T600401</w:t>
      </w:r>
      <w:r>
        <w:tab/>
        <w:t>Tekući projekt: ERASMUS +</w:t>
      </w:r>
    </w:p>
    <w:p w14:paraId="7A341064" w14:textId="38BA4CA3" w:rsidR="003313F1" w:rsidRDefault="003313F1" w:rsidP="009A7E03">
      <w:r w:rsidRPr="003313F1">
        <w:t>T600402</w:t>
      </w:r>
      <w:r>
        <w:t xml:space="preserve">             </w:t>
      </w:r>
      <w:r w:rsidRPr="003313F1">
        <w:t xml:space="preserve">Tekući projekt </w:t>
      </w:r>
      <w:proofErr w:type="spellStart"/>
      <w:r w:rsidRPr="003313F1">
        <w:t>Interreg</w:t>
      </w:r>
      <w:proofErr w:type="spellEnd"/>
      <w:r w:rsidRPr="003313F1">
        <w:t xml:space="preserve"> Slovenija-Hrvatska Re(ad)</w:t>
      </w:r>
      <w:proofErr w:type="spellStart"/>
      <w:r w:rsidRPr="003313F1">
        <w:t>Connected</w:t>
      </w:r>
      <w:proofErr w:type="spellEnd"/>
    </w:p>
    <w:p w14:paraId="096CF6E8" w14:textId="254D442F" w:rsidR="003313F1" w:rsidRDefault="003313F1" w:rsidP="009A7E03">
      <w:r w:rsidRPr="003313F1">
        <w:t>T600403</w:t>
      </w:r>
      <w:r>
        <w:t xml:space="preserve">             </w:t>
      </w:r>
      <w:r w:rsidRPr="003313F1">
        <w:t xml:space="preserve">Tekući projekt </w:t>
      </w:r>
      <w:proofErr w:type="spellStart"/>
      <w:r w:rsidRPr="003313F1">
        <w:t>Interreg</w:t>
      </w:r>
      <w:proofErr w:type="spellEnd"/>
      <w:r w:rsidRPr="003313F1">
        <w:t xml:space="preserve"> Slovenija-Hrvatska </w:t>
      </w:r>
      <w:proofErr w:type="spellStart"/>
      <w:r w:rsidRPr="003313F1">
        <w:t>ComicZone</w:t>
      </w:r>
      <w:proofErr w:type="spellEnd"/>
    </w:p>
    <w:p w14:paraId="651297B7" w14:textId="3631924A" w:rsidR="009A7E03" w:rsidRDefault="009A7E03" w:rsidP="009A7E03"/>
    <w:p w14:paraId="04DE4E61" w14:textId="3369CFD6" w:rsidR="00301B69" w:rsidRDefault="00301B69" w:rsidP="009A7E03">
      <w:r w:rsidRPr="00301B69">
        <w:t>U nastavku je prikazano izvršenje rashoda i izdataka iskazanih po izvorima financiranja i ekonomskoj klasifikaciji, raspoređenih u programe koji se sastoje od aktivnosti i projekata.</w:t>
      </w:r>
    </w:p>
    <w:p w14:paraId="0E015C8F" w14:textId="77777777" w:rsidR="00301B69" w:rsidRDefault="00301B69" w:rsidP="009A7E03"/>
    <w:p w14:paraId="350F08DE" w14:textId="5545BDF1" w:rsidR="00606007" w:rsidRPr="0009789E" w:rsidRDefault="00606007" w:rsidP="00606007">
      <w:pPr>
        <w:rPr>
          <w:b/>
          <w:bCs/>
          <w:sz w:val="24"/>
          <w:szCs w:val="24"/>
        </w:rPr>
      </w:pPr>
      <w:r w:rsidRPr="0009789E">
        <w:rPr>
          <w:b/>
          <w:bCs/>
          <w:sz w:val="24"/>
          <w:szCs w:val="24"/>
        </w:rPr>
        <w:t xml:space="preserve">5002       </w:t>
      </w:r>
      <w:r w:rsidRPr="0009789E">
        <w:rPr>
          <w:b/>
          <w:bCs/>
          <w:sz w:val="24"/>
          <w:szCs w:val="24"/>
        </w:rPr>
        <w:tab/>
        <w:t>Program: Poticanje razvoja turizma</w:t>
      </w:r>
    </w:p>
    <w:p w14:paraId="0D3EDC53" w14:textId="68C2955E" w:rsidR="00E04755" w:rsidRPr="00606007" w:rsidRDefault="00606007" w:rsidP="00606007">
      <w:pPr>
        <w:rPr>
          <w:b/>
          <w:bCs/>
          <w:i/>
          <w:iCs/>
        </w:rPr>
      </w:pPr>
      <w:r w:rsidRPr="00606007">
        <w:rPr>
          <w:b/>
          <w:bCs/>
          <w:i/>
          <w:iCs/>
        </w:rPr>
        <w:t>A500202            Aktivnost: Manifestacija “Zvjezdano ljeto”</w:t>
      </w:r>
    </w:p>
    <w:p w14:paraId="2E34FFF0" w14:textId="69CEB468" w:rsidR="00301B69" w:rsidRDefault="00BB4744" w:rsidP="009A7E03">
      <w:r w:rsidRPr="00BB4744">
        <w:rPr>
          <w:noProof/>
        </w:rPr>
        <w:drawing>
          <wp:inline distT="0" distB="0" distL="0" distR="0" wp14:anchorId="37642A33" wp14:editId="6C2A2ACA">
            <wp:extent cx="6645910" cy="321945"/>
            <wp:effectExtent l="0" t="0" r="2540" b="1905"/>
            <wp:docPr id="2100073322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2796B" w14:textId="74DA722D" w:rsidR="00301B69" w:rsidRDefault="00BB4744" w:rsidP="009A7E03">
      <w:r w:rsidRPr="00BB4744">
        <w:rPr>
          <w:noProof/>
        </w:rPr>
        <w:drawing>
          <wp:inline distT="0" distB="0" distL="0" distR="0" wp14:anchorId="36C2CDA6" wp14:editId="738C7536">
            <wp:extent cx="6645910" cy="812800"/>
            <wp:effectExtent l="0" t="0" r="2540" b="6350"/>
            <wp:docPr id="1863223310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64586" w14:textId="77777777" w:rsidR="00301B69" w:rsidRDefault="00301B69" w:rsidP="009A7E03"/>
    <w:p w14:paraId="2ADF9DC0" w14:textId="0B39FDAD" w:rsidR="00301B69" w:rsidRDefault="00301B69" w:rsidP="00301B69">
      <w:r>
        <w:t>Ovo su rashodi koji pokrivaju Manifestaciju “Zvjezdano ljeto”, a planirani su u iznosu od 600,00 €, a utrošeni su u iznosu od 600,00 € što je 100,00% tekućeg plana 202</w:t>
      </w:r>
      <w:r w:rsidR="00E04755">
        <w:t>5</w:t>
      </w:r>
      <w:r>
        <w:t>. godine.</w:t>
      </w:r>
    </w:p>
    <w:p w14:paraId="05574921" w14:textId="0DA574F8" w:rsidR="00301B69" w:rsidRDefault="00301B69" w:rsidP="00301B69">
      <w:r>
        <w:t>Ovim sredstvima financiran</w:t>
      </w:r>
      <w:r w:rsidR="00E04755">
        <w:t xml:space="preserve">i su </w:t>
      </w:r>
      <w:r>
        <w:t>autorski honorari</w:t>
      </w:r>
      <w:r w:rsidR="00E04755">
        <w:t xml:space="preserve"> i predavanje i moderiranje programa</w:t>
      </w:r>
      <w:r>
        <w:t xml:space="preserve"> </w:t>
      </w:r>
      <w:r w:rsidR="00E04755">
        <w:t>„Zeleni festival“</w:t>
      </w:r>
      <w:r w:rsidR="002F5B10">
        <w:t xml:space="preserve">. </w:t>
      </w:r>
      <w:r w:rsidR="005B1E38">
        <w:t>Cilj programa je promicanje kulture u sklopu razvoja turizma.</w:t>
      </w:r>
    </w:p>
    <w:p w14:paraId="2598C9C1" w14:textId="77777777" w:rsidR="00301B69" w:rsidRDefault="00301B69" w:rsidP="009A7E03"/>
    <w:p w14:paraId="7971E88D" w14:textId="5466D9A7" w:rsidR="00606007" w:rsidRPr="0009789E" w:rsidRDefault="00606007" w:rsidP="00606007">
      <w:pPr>
        <w:rPr>
          <w:b/>
          <w:bCs/>
          <w:sz w:val="24"/>
          <w:szCs w:val="24"/>
        </w:rPr>
      </w:pPr>
      <w:r w:rsidRPr="0009789E">
        <w:rPr>
          <w:b/>
          <w:bCs/>
          <w:sz w:val="24"/>
          <w:szCs w:val="24"/>
        </w:rPr>
        <w:t>6004                   Program: Promicanje kulture</w:t>
      </w:r>
    </w:p>
    <w:p w14:paraId="61069811" w14:textId="77777777" w:rsidR="00606007" w:rsidRPr="00606007" w:rsidRDefault="00606007" w:rsidP="00606007">
      <w:pPr>
        <w:rPr>
          <w:b/>
          <w:bCs/>
          <w:i/>
          <w:iCs/>
        </w:rPr>
      </w:pPr>
      <w:r w:rsidRPr="00606007">
        <w:rPr>
          <w:b/>
          <w:bCs/>
          <w:i/>
          <w:iCs/>
        </w:rPr>
        <w:t>A600402</w:t>
      </w:r>
      <w:r w:rsidRPr="00606007">
        <w:rPr>
          <w:b/>
          <w:bCs/>
          <w:i/>
          <w:iCs/>
        </w:rPr>
        <w:tab/>
        <w:t>Aktivnost: Materijalni i financijski rashodi poslovanja</w:t>
      </w:r>
    </w:p>
    <w:p w14:paraId="70C97FEC" w14:textId="157C27A4" w:rsidR="00301B69" w:rsidRPr="00606007" w:rsidRDefault="00BB4744" w:rsidP="009A7E03">
      <w:pPr>
        <w:rPr>
          <w:b/>
          <w:bCs/>
        </w:rPr>
      </w:pPr>
      <w:r w:rsidRPr="00BB4744">
        <w:rPr>
          <w:noProof/>
        </w:rPr>
        <w:drawing>
          <wp:inline distT="0" distB="0" distL="0" distR="0" wp14:anchorId="52193759" wp14:editId="4D7E61CD">
            <wp:extent cx="6645910" cy="321945"/>
            <wp:effectExtent l="0" t="0" r="2540" b="1905"/>
            <wp:docPr id="1546370093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CDE38" w14:textId="157796E4" w:rsidR="0009789E" w:rsidRDefault="00BB4744" w:rsidP="009A7E03">
      <w:r w:rsidRPr="00BB4744">
        <w:rPr>
          <w:noProof/>
        </w:rPr>
        <w:drawing>
          <wp:inline distT="0" distB="0" distL="0" distR="0" wp14:anchorId="5DA0A5DB" wp14:editId="23647E12">
            <wp:extent cx="6645910" cy="1617345"/>
            <wp:effectExtent l="0" t="0" r="2540" b="1905"/>
            <wp:docPr id="1110120251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395AD" w14:textId="37ED35D0" w:rsidR="0009789E" w:rsidRDefault="002F5B10" w:rsidP="009A7E03">
      <w:r w:rsidRPr="002F5B10">
        <w:rPr>
          <w:noProof/>
        </w:rPr>
        <w:lastRenderedPageBreak/>
        <w:drawing>
          <wp:inline distT="0" distB="0" distL="0" distR="0" wp14:anchorId="6CF39E06" wp14:editId="644A1FC5">
            <wp:extent cx="6645910" cy="9705975"/>
            <wp:effectExtent l="0" t="0" r="2540" b="9525"/>
            <wp:docPr id="980951459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C4C50" w14:textId="56263D98" w:rsidR="0009789E" w:rsidRDefault="002F5B10" w:rsidP="009A7E03">
      <w:r w:rsidRPr="002F5B10">
        <w:rPr>
          <w:noProof/>
        </w:rPr>
        <w:lastRenderedPageBreak/>
        <w:drawing>
          <wp:inline distT="0" distB="0" distL="0" distR="0" wp14:anchorId="3763C1CC" wp14:editId="42E388E3">
            <wp:extent cx="6645910" cy="3152775"/>
            <wp:effectExtent l="0" t="0" r="2540" b="9525"/>
            <wp:docPr id="179544293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7BB97" w14:textId="77777777" w:rsidR="0009789E" w:rsidRDefault="0009789E" w:rsidP="009A7E03"/>
    <w:p w14:paraId="40D4A71E" w14:textId="288C1E95" w:rsidR="0009789E" w:rsidRDefault="0009789E" w:rsidP="0009789E">
      <w:r>
        <w:t xml:space="preserve">Ovo su rashodi koji pokrivaju redovnu djelatnost, a planirani su u iznosu od </w:t>
      </w:r>
      <w:r w:rsidR="002F5B10">
        <w:t>191.221,00</w:t>
      </w:r>
      <w:r>
        <w:t xml:space="preserve"> €, a utrošena su u iznosu od </w:t>
      </w:r>
      <w:r w:rsidR="002F5B10">
        <w:t>167.203,20</w:t>
      </w:r>
      <w:r>
        <w:t xml:space="preserve"> € što je </w:t>
      </w:r>
      <w:r w:rsidR="002F5B10">
        <w:t xml:space="preserve">87,44 </w:t>
      </w:r>
      <w:r>
        <w:t xml:space="preserve">% </w:t>
      </w:r>
      <w:r w:rsidR="00235F70">
        <w:t>izvornog</w:t>
      </w:r>
      <w:r>
        <w:t xml:space="preserve"> plana 202</w:t>
      </w:r>
      <w:r w:rsidR="002F5B10">
        <w:t>5</w:t>
      </w:r>
      <w:r>
        <w:t>. godine.</w:t>
      </w:r>
    </w:p>
    <w:p w14:paraId="7E1B9996" w14:textId="690C41D0" w:rsidR="0009789E" w:rsidRDefault="0009789E" w:rsidP="009A7E03">
      <w:r>
        <w:t>Ovim sredstvima financiraju se rashodi za materijal, grijanje, električnu energiju, gorivo. Tu su rashodi za usluge poput usluge prijevoza, pošte, telefona i interneta, usluge tekućeg i investicijskog održavanja, grafičke i intelektualne usluge, usluge osiguranja i ostalog.</w:t>
      </w:r>
      <w:r w:rsidR="005B1E38">
        <w:t xml:space="preserve"> </w:t>
      </w:r>
      <w:r w:rsidR="00360304">
        <w:t>Poseban cilj</w:t>
      </w:r>
      <w:r w:rsidR="005B1E38">
        <w:t xml:space="preserve"> ovog programa je osiguranje materijalnih uvjeta za nesmetano odvijanje osnovne djelatnosti Knjižnice.</w:t>
      </w:r>
    </w:p>
    <w:p w14:paraId="7D53271E" w14:textId="77777777" w:rsidR="005B1E38" w:rsidRDefault="009A7E03" w:rsidP="0009789E">
      <w:r>
        <w:t xml:space="preserve"> </w:t>
      </w:r>
    </w:p>
    <w:p w14:paraId="6A85EE32" w14:textId="77777777" w:rsidR="005B1E38" w:rsidRDefault="005B1E38" w:rsidP="0009789E"/>
    <w:p w14:paraId="7EC72775" w14:textId="7A109DE2" w:rsidR="0009789E" w:rsidRDefault="0009789E" w:rsidP="0009789E">
      <w:pPr>
        <w:rPr>
          <w:b/>
          <w:bCs/>
          <w:i/>
          <w:iCs/>
        </w:rPr>
      </w:pPr>
      <w:r w:rsidRPr="0009789E">
        <w:rPr>
          <w:b/>
          <w:bCs/>
          <w:i/>
          <w:iCs/>
        </w:rPr>
        <w:t>A600403</w:t>
      </w:r>
      <w:r w:rsidRPr="0009789E">
        <w:rPr>
          <w:b/>
          <w:bCs/>
          <w:i/>
          <w:iCs/>
        </w:rPr>
        <w:tab/>
        <w:t>Aktivnost: Rashodi za zaposlene</w:t>
      </w:r>
    </w:p>
    <w:p w14:paraId="41BE7405" w14:textId="10B81E47" w:rsidR="00360304" w:rsidRDefault="0009789E" w:rsidP="00360304">
      <w:r w:rsidRPr="0009789E">
        <w:t xml:space="preserve">Rashodi za zaposlene planirani su u iznosu od </w:t>
      </w:r>
      <w:r w:rsidR="00235F70">
        <w:t>1.356.175,00</w:t>
      </w:r>
      <w:r w:rsidRPr="0009789E">
        <w:t xml:space="preserve"> €, a utrošena su u iznosu od 1.</w:t>
      </w:r>
      <w:r w:rsidR="00235F70">
        <w:t>347.805,98</w:t>
      </w:r>
      <w:r w:rsidRPr="0009789E">
        <w:t xml:space="preserve"> € što je </w:t>
      </w:r>
      <w:r w:rsidR="00235F70">
        <w:t>99,38</w:t>
      </w:r>
      <w:r w:rsidRPr="0009789E">
        <w:t xml:space="preserve"> % </w:t>
      </w:r>
      <w:r w:rsidR="00235F70">
        <w:t>izvornog</w:t>
      </w:r>
      <w:r w:rsidRPr="0009789E">
        <w:t xml:space="preserve"> plana 202</w:t>
      </w:r>
      <w:r w:rsidR="00235F70">
        <w:t>5</w:t>
      </w:r>
      <w:r w:rsidRPr="0009789E">
        <w:t xml:space="preserve">.  </w:t>
      </w:r>
      <w:r w:rsidR="00360304">
        <w:t>Ovom aktivnošću financira</w:t>
      </w:r>
      <w:r w:rsidR="00235F70">
        <w:t>ne</w:t>
      </w:r>
      <w:r w:rsidR="00360304">
        <w:t xml:space="preserve"> s</w:t>
      </w:r>
      <w:r w:rsidR="00235F70">
        <w:t>u</w:t>
      </w:r>
      <w:r w:rsidR="00360304">
        <w:t xml:space="preserve"> plaće zaposlenih, ostale naknade</w:t>
      </w:r>
      <w:r w:rsidR="00235F70">
        <w:t xml:space="preserve"> </w:t>
      </w:r>
      <w:r w:rsidR="00360304">
        <w:t>i materijalnih prava zaposlenih.</w:t>
      </w:r>
    </w:p>
    <w:p w14:paraId="0FE14F6D" w14:textId="024E7329" w:rsidR="0009789E" w:rsidRDefault="00360304" w:rsidP="00360304">
      <w:r>
        <w:t xml:space="preserve">Poseban cilj – osigurati sve potrebne uvjete za redovan i neprekinut rad svih zaposlenih </w:t>
      </w:r>
      <w:r w:rsidR="00235F70">
        <w:t xml:space="preserve">što je preduvjet za </w:t>
      </w:r>
      <w:r>
        <w:t xml:space="preserve"> kontinuirano provođenje knjižnične djelatnosti.</w:t>
      </w:r>
    </w:p>
    <w:p w14:paraId="4043F36C" w14:textId="12ACE9AD" w:rsidR="0009789E" w:rsidRDefault="0009789E" w:rsidP="0009789E"/>
    <w:p w14:paraId="2EB8D156" w14:textId="5DED5EF4" w:rsidR="0009789E" w:rsidRDefault="00BB4744" w:rsidP="0009789E">
      <w:r w:rsidRPr="00BB4744">
        <w:rPr>
          <w:noProof/>
        </w:rPr>
        <w:drawing>
          <wp:inline distT="0" distB="0" distL="0" distR="0" wp14:anchorId="2A8E13B1" wp14:editId="0492E66A">
            <wp:extent cx="6645910" cy="321945"/>
            <wp:effectExtent l="0" t="0" r="2540" b="1905"/>
            <wp:docPr id="1285940228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58049" w14:textId="3F1235A6" w:rsidR="0009789E" w:rsidRDefault="00BB4744" w:rsidP="0009789E">
      <w:r w:rsidRPr="00BB4744">
        <w:rPr>
          <w:noProof/>
        </w:rPr>
        <w:drawing>
          <wp:inline distT="0" distB="0" distL="0" distR="0" wp14:anchorId="790446CD" wp14:editId="76FE73D1">
            <wp:extent cx="6645910" cy="2421890"/>
            <wp:effectExtent l="0" t="0" r="2540" b="0"/>
            <wp:docPr id="1571785043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62210" w14:textId="77777777" w:rsidR="0009789E" w:rsidRDefault="0009789E" w:rsidP="0009789E"/>
    <w:p w14:paraId="700270D8" w14:textId="77777777" w:rsidR="00CD7116" w:rsidRDefault="00CD7116" w:rsidP="0009789E"/>
    <w:p w14:paraId="46EC8E64" w14:textId="77777777" w:rsidR="00F77A94" w:rsidRDefault="00F77A94" w:rsidP="0009789E">
      <w:pPr>
        <w:rPr>
          <w:b/>
          <w:bCs/>
          <w:i/>
          <w:iCs/>
        </w:rPr>
      </w:pPr>
    </w:p>
    <w:p w14:paraId="5A189B3A" w14:textId="77777777" w:rsidR="00F77A94" w:rsidRDefault="00F77A94" w:rsidP="0009789E">
      <w:pPr>
        <w:rPr>
          <w:b/>
          <w:bCs/>
          <w:i/>
          <w:iCs/>
        </w:rPr>
      </w:pPr>
    </w:p>
    <w:p w14:paraId="325F0463" w14:textId="77777777" w:rsidR="00F77A94" w:rsidRDefault="00F77A94" w:rsidP="0009789E">
      <w:pPr>
        <w:rPr>
          <w:b/>
          <w:bCs/>
          <w:i/>
          <w:iCs/>
        </w:rPr>
      </w:pPr>
    </w:p>
    <w:p w14:paraId="7590A7C3" w14:textId="77777777" w:rsidR="00F77A94" w:rsidRDefault="00F77A94" w:rsidP="0009789E">
      <w:pPr>
        <w:rPr>
          <w:b/>
          <w:bCs/>
          <w:i/>
          <w:iCs/>
        </w:rPr>
      </w:pPr>
    </w:p>
    <w:p w14:paraId="7C0CB5EE" w14:textId="596AE99A" w:rsidR="0009789E" w:rsidRPr="0009789E" w:rsidRDefault="0009789E" w:rsidP="0009789E">
      <w:pPr>
        <w:rPr>
          <w:b/>
          <w:bCs/>
          <w:i/>
          <w:iCs/>
        </w:rPr>
      </w:pPr>
      <w:r w:rsidRPr="0009789E">
        <w:rPr>
          <w:b/>
          <w:bCs/>
          <w:i/>
          <w:iCs/>
        </w:rPr>
        <w:lastRenderedPageBreak/>
        <w:t>A600404</w:t>
      </w:r>
      <w:r w:rsidRPr="0009789E">
        <w:rPr>
          <w:b/>
          <w:bCs/>
          <w:i/>
          <w:iCs/>
        </w:rPr>
        <w:tab/>
        <w:t>Aktivnost: Programska djelatnost</w:t>
      </w:r>
    </w:p>
    <w:p w14:paraId="050D68B7" w14:textId="77777777" w:rsidR="0009789E" w:rsidRDefault="0009789E" w:rsidP="0009789E"/>
    <w:p w14:paraId="25264BD6" w14:textId="45E9499C" w:rsidR="00360304" w:rsidRDefault="00F77A94" w:rsidP="00360304">
      <w:r>
        <w:t>Rashodi za p</w:t>
      </w:r>
      <w:r w:rsidR="0009789E" w:rsidRPr="0009789E">
        <w:t>rogramsk</w:t>
      </w:r>
      <w:r>
        <w:t>u</w:t>
      </w:r>
      <w:r w:rsidR="0009789E" w:rsidRPr="0009789E">
        <w:t xml:space="preserve"> djelatnost</w:t>
      </w:r>
      <w:r>
        <w:t xml:space="preserve"> planirani su u iznosu od 196.568,00 </w:t>
      </w:r>
      <w:r w:rsidRPr="00A70473">
        <w:t>€</w:t>
      </w:r>
      <w:r>
        <w:t xml:space="preserve">, a izvršeni su u iznosu od 197.002,67 </w:t>
      </w:r>
      <w:r w:rsidRPr="00A70473">
        <w:t>€</w:t>
      </w:r>
      <w:r>
        <w:t xml:space="preserve">, što je 100,22 % </w:t>
      </w:r>
      <w:r w:rsidR="00E82C94">
        <w:t>izvornog plana za 2025.g. Ova aktivnost obuhvaća</w:t>
      </w:r>
      <w:r w:rsidR="0009789E" w:rsidRPr="0009789E">
        <w:t xml:space="preserve"> programe financirane od strane Grada Karlovca</w:t>
      </w:r>
      <w:r>
        <w:t xml:space="preserve"> u iznosu od 34.800,00 </w:t>
      </w:r>
      <w:r w:rsidRPr="00A70473">
        <w:t>€</w:t>
      </w:r>
      <w:r w:rsidR="00E82C94">
        <w:t xml:space="preserve">, a realizacija je 100 %.- programi su: </w:t>
      </w:r>
      <w:r w:rsidR="0009789E" w:rsidRPr="0009789E">
        <w:t xml:space="preserve">informatizacija, poticanje čitanja, nabava knjižnične građe, digitalizacija Ilirske zbirke te Knjižnica za mlade. Najveći broj programa </w:t>
      </w:r>
      <w:r>
        <w:t xml:space="preserve">– ukupno njih 17 </w:t>
      </w:r>
      <w:r w:rsidR="0009789E" w:rsidRPr="0009789E">
        <w:t>financiran</w:t>
      </w:r>
      <w:r>
        <w:t>o</w:t>
      </w:r>
      <w:r w:rsidR="0009789E" w:rsidRPr="0009789E">
        <w:t xml:space="preserve"> je od strane Ministarstva kulture i medija u iznosu od </w:t>
      </w:r>
      <w:r>
        <w:t>120.400</w:t>
      </w:r>
      <w:r w:rsidR="0009789E" w:rsidRPr="0009789E">
        <w:t>,00 €</w:t>
      </w:r>
      <w:r w:rsidR="00E82C94">
        <w:t>, izvršenje 100,00 %.</w:t>
      </w:r>
      <w:r w:rsidR="0009789E" w:rsidRPr="0009789E">
        <w:t xml:space="preserve"> Kroz donacije je financiran program “Slovenski </w:t>
      </w:r>
      <w:proofErr w:type="spellStart"/>
      <w:r w:rsidR="0009789E" w:rsidRPr="0009789E">
        <w:t>jezikovni</w:t>
      </w:r>
      <w:proofErr w:type="spellEnd"/>
      <w:r w:rsidR="0009789E" w:rsidRPr="0009789E">
        <w:t xml:space="preserve"> izviri” od strane Republike Slovenije, </w:t>
      </w:r>
      <w:bookmarkStart w:id="0" w:name="_Hlk194049263"/>
      <w:r w:rsidR="0009789E" w:rsidRPr="0009789E">
        <w:t>„</w:t>
      </w:r>
      <w:r w:rsidR="00F301E0" w:rsidRPr="00F301E0">
        <w:t xml:space="preserve">American </w:t>
      </w:r>
      <w:proofErr w:type="spellStart"/>
      <w:r>
        <w:t>Corner</w:t>
      </w:r>
      <w:proofErr w:type="spellEnd"/>
      <w:r w:rsidR="002E6DFC">
        <w:t>“</w:t>
      </w:r>
      <w:r w:rsidR="0009789E" w:rsidRPr="0009789E">
        <w:t xml:space="preserve"> od strane U</w:t>
      </w:r>
      <w:r w:rsidR="00F301E0">
        <w:t>.</w:t>
      </w:r>
      <w:r w:rsidR="0009789E" w:rsidRPr="0009789E">
        <w:t>S</w:t>
      </w:r>
      <w:r w:rsidR="00F301E0">
        <w:t xml:space="preserve">. </w:t>
      </w:r>
      <w:r w:rsidR="0009789E" w:rsidRPr="0009789E">
        <w:t>Department</w:t>
      </w:r>
      <w:r w:rsidR="00F301E0">
        <w:t xml:space="preserve"> </w:t>
      </w:r>
      <w:proofErr w:type="spellStart"/>
      <w:r w:rsidR="00F301E0">
        <w:t>of</w:t>
      </w:r>
      <w:proofErr w:type="spellEnd"/>
      <w:r w:rsidR="00F301E0">
        <w:t xml:space="preserve"> State</w:t>
      </w:r>
      <w:bookmarkEnd w:id="0"/>
      <w:r w:rsidR="0009789E" w:rsidRPr="0009789E">
        <w:t xml:space="preserve">, te </w:t>
      </w:r>
      <w:proofErr w:type="spellStart"/>
      <w:r w:rsidR="0009789E" w:rsidRPr="0009789E">
        <w:t>TEDxKarlovac</w:t>
      </w:r>
      <w:proofErr w:type="spellEnd"/>
      <w:r w:rsidR="0009789E" w:rsidRPr="0009789E">
        <w:t xml:space="preserve"> </w:t>
      </w:r>
      <w:proofErr w:type="spellStart"/>
      <w:r w:rsidR="0009789E" w:rsidRPr="0009789E">
        <w:t>Library</w:t>
      </w:r>
      <w:proofErr w:type="spellEnd"/>
      <w:r w:rsidR="0009789E" w:rsidRPr="0009789E">
        <w:t xml:space="preserve"> od strane više pravnih osoba. </w:t>
      </w:r>
    </w:p>
    <w:p w14:paraId="4A7C7A4C" w14:textId="17116DE7" w:rsidR="00360304" w:rsidRDefault="00360304" w:rsidP="00360304">
      <w:r>
        <w:t>U okviru ovog programa</w:t>
      </w:r>
      <w:r w:rsidR="00F301E0">
        <w:t xml:space="preserve">, </w:t>
      </w:r>
      <w:r w:rsidR="00F77A94">
        <w:t>60,12</w:t>
      </w:r>
      <w:r w:rsidR="00F301E0">
        <w:t xml:space="preserve"> % utrošeno je za nabavu</w:t>
      </w:r>
      <w:r>
        <w:t xml:space="preserve"> knjig</w:t>
      </w:r>
      <w:r w:rsidR="00F301E0">
        <w:t>a.</w:t>
      </w:r>
      <w:r>
        <w:t xml:space="preserve"> </w:t>
      </w:r>
      <w:r w:rsidR="00F301E0">
        <w:t xml:space="preserve">U sklopu programa </w:t>
      </w:r>
      <w:r>
        <w:t>vrši se digitalizacija istih, održavaju se čitateljski klubovi, organiziraju predavanju i predstavljanja novih knjiga i autora,</w:t>
      </w:r>
      <w:r w:rsidR="00CD7116">
        <w:t xml:space="preserve"> izložbe</w:t>
      </w:r>
      <w:r w:rsidR="00F77A94">
        <w:t>, radionice</w:t>
      </w:r>
      <w:r>
        <w:t xml:space="preserve"> te ostala slična kulturan događanja</w:t>
      </w:r>
      <w:r w:rsidR="00CD7116">
        <w:t xml:space="preserve"> vezana za knjižničnu djelatnost.</w:t>
      </w:r>
    </w:p>
    <w:p w14:paraId="61DEEE10" w14:textId="1D2AAE0C" w:rsidR="0009789E" w:rsidRDefault="00360304" w:rsidP="00360304">
      <w:r>
        <w:t xml:space="preserve">POSEBAN CILJ – </w:t>
      </w:r>
      <w:r w:rsidR="00F301E0">
        <w:t>stvoriti od knjižnice središte znanja i zabave za širok čitateljski klub i one koji će to tek postati.</w:t>
      </w:r>
    </w:p>
    <w:p w14:paraId="6D736B19" w14:textId="467E7D98" w:rsidR="0009789E" w:rsidRDefault="009A7E03" w:rsidP="009A7E03">
      <w:r>
        <w:t xml:space="preserve"> </w:t>
      </w:r>
      <w:r w:rsidR="00BB4744" w:rsidRPr="00BB4744">
        <w:rPr>
          <w:noProof/>
        </w:rPr>
        <w:drawing>
          <wp:inline distT="0" distB="0" distL="0" distR="0" wp14:anchorId="23BBD3B7" wp14:editId="17A403DE">
            <wp:extent cx="6645910" cy="321945"/>
            <wp:effectExtent l="0" t="0" r="2540" b="1905"/>
            <wp:docPr id="734064367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6F788B20" w14:textId="1862AA65" w:rsidR="00CD7116" w:rsidRDefault="00F77A94" w:rsidP="009A7E03">
      <w:r w:rsidRPr="00F77A94">
        <w:rPr>
          <w:noProof/>
        </w:rPr>
        <w:drawing>
          <wp:inline distT="0" distB="0" distL="0" distR="0" wp14:anchorId="1D95A38A" wp14:editId="467ED8FD">
            <wp:extent cx="6645275" cy="7029450"/>
            <wp:effectExtent l="0" t="0" r="3175" b="0"/>
            <wp:docPr id="2109560973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9E7D" w14:textId="6733F876" w:rsidR="0009789E" w:rsidRDefault="0009789E" w:rsidP="009A7E03"/>
    <w:p w14:paraId="412F8FDD" w14:textId="1A922654" w:rsidR="00281354" w:rsidRDefault="00281354" w:rsidP="009A7E03">
      <w:pPr>
        <w:rPr>
          <w:b/>
          <w:bCs/>
          <w:i/>
          <w:iCs/>
        </w:rPr>
      </w:pPr>
      <w:r w:rsidRPr="00281354">
        <w:rPr>
          <w:b/>
          <w:bCs/>
          <w:i/>
          <w:iCs/>
        </w:rPr>
        <w:t>A600406</w:t>
      </w:r>
      <w:r w:rsidRPr="00281354">
        <w:rPr>
          <w:b/>
          <w:bCs/>
          <w:i/>
          <w:iCs/>
        </w:rPr>
        <w:tab/>
        <w:t>Aktivnost: Javni radovi</w:t>
      </w:r>
    </w:p>
    <w:p w14:paraId="3448B474" w14:textId="77777777" w:rsidR="00281354" w:rsidRDefault="00281354" w:rsidP="009A7E03">
      <w:pPr>
        <w:rPr>
          <w:b/>
          <w:bCs/>
          <w:i/>
          <w:iCs/>
        </w:rPr>
      </w:pPr>
    </w:p>
    <w:p w14:paraId="78E3469A" w14:textId="3B72083C" w:rsidR="00281354" w:rsidRPr="00CD7116" w:rsidRDefault="00E82C94" w:rsidP="009A7E03">
      <w:r>
        <w:t>A</w:t>
      </w:r>
      <w:r w:rsidR="00281354" w:rsidRPr="00CD7116">
        <w:t xml:space="preserve">ktivnost </w:t>
      </w:r>
      <w:r>
        <w:t xml:space="preserve">Javni radovi već drugu godinu za redom provodi se uz </w:t>
      </w:r>
      <w:r w:rsidR="00281354" w:rsidRPr="00CD7116">
        <w:t>financiran</w:t>
      </w:r>
      <w:r>
        <w:t>je</w:t>
      </w:r>
      <w:r w:rsidR="00281354" w:rsidRPr="00CD7116">
        <w:t xml:space="preserve"> </w:t>
      </w:r>
      <w:r>
        <w:t xml:space="preserve">je </w:t>
      </w:r>
      <w:r w:rsidR="00281354" w:rsidRPr="00CD7116">
        <w:t xml:space="preserve">od strane HZZ-a </w:t>
      </w:r>
      <w:r w:rsidR="00A70473" w:rsidRPr="00CD7116">
        <w:t>s ciljem</w:t>
      </w:r>
      <w:r w:rsidR="00281354" w:rsidRPr="00CD7116">
        <w:t xml:space="preserve"> zapošljavanja teže </w:t>
      </w:r>
      <w:proofErr w:type="spellStart"/>
      <w:r w:rsidR="00281354" w:rsidRPr="00CD7116">
        <w:t>zapošljivih</w:t>
      </w:r>
      <w:proofErr w:type="spellEnd"/>
      <w:r w:rsidR="00281354" w:rsidRPr="00CD7116">
        <w:t xml:space="preserve"> skupina ljudi. </w:t>
      </w:r>
      <w:r w:rsidR="00CD7116" w:rsidRPr="00CD7116">
        <w:t>Ovim projektom</w:t>
      </w:r>
      <w:r>
        <w:t xml:space="preserve"> </w:t>
      </w:r>
      <w:r w:rsidR="00A679CB">
        <w:t xml:space="preserve">godišnje se zapošljava </w:t>
      </w:r>
      <w:r w:rsidR="00CD7116" w:rsidRPr="00CD7116">
        <w:t>dvoje zaposlenika na 9 mjeseci</w:t>
      </w:r>
      <w:r w:rsidR="00A679CB">
        <w:t xml:space="preserve">. Projekt u 2025.g. vrijednosti 20.340,90  </w:t>
      </w:r>
      <w:r w:rsidR="00A679CB" w:rsidRPr="00CD7116">
        <w:t>€</w:t>
      </w:r>
      <w:r w:rsidR="00A679CB">
        <w:t xml:space="preserve">  trajao je 9 mjeseci </w:t>
      </w:r>
      <w:r>
        <w:t>dok je projekt započet u 2024.g. završio s 31.01.2025. Ukupna v</w:t>
      </w:r>
      <w:r w:rsidR="00281354" w:rsidRPr="00CD7116">
        <w:t>rijednost projek</w:t>
      </w:r>
      <w:r w:rsidR="00A679CB">
        <w:t>a</w:t>
      </w:r>
      <w:r w:rsidR="00281354" w:rsidRPr="00CD7116">
        <w:t xml:space="preserve">ta bila je </w:t>
      </w:r>
      <w:r>
        <w:t>24.700,00</w:t>
      </w:r>
      <w:r w:rsidR="00281354" w:rsidRPr="00CD7116">
        <w:t xml:space="preserve"> €</w:t>
      </w:r>
      <w:r>
        <w:t xml:space="preserve"> i u cij</w:t>
      </w:r>
      <w:r w:rsidR="00A679CB">
        <w:t>e</w:t>
      </w:r>
      <w:r>
        <w:t xml:space="preserve">losti </w:t>
      </w:r>
      <w:r w:rsidR="00A679CB">
        <w:t>su</w:t>
      </w:r>
      <w:r>
        <w:t xml:space="preserve"> realiziran</w:t>
      </w:r>
      <w:r w:rsidR="00A679CB">
        <w:t>i</w:t>
      </w:r>
      <w:r>
        <w:t xml:space="preserve"> u 2</w:t>
      </w:r>
      <w:r w:rsidR="00281354" w:rsidRPr="00CD7116">
        <w:t>025.g</w:t>
      </w:r>
      <w:r w:rsidR="00A70473" w:rsidRPr="00CD7116">
        <w:t xml:space="preserve">. </w:t>
      </w:r>
    </w:p>
    <w:p w14:paraId="764F3E8E" w14:textId="77777777" w:rsidR="00281354" w:rsidRDefault="00281354" w:rsidP="009A7E03">
      <w:pPr>
        <w:rPr>
          <w:b/>
          <w:bCs/>
          <w:i/>
          <w:iCs/>
        </w:rPr>
      </w:pPr>
    </w:p>
    <w:p w14:paraId="01130CE9" w14:textId="2802C076" w:rsidR="00281354" w:rsidRPr="00281354" w:rsidRDefault="00BB4744" w:rsidP="009A7E03">
      <w:r w:rsidRPr="00BB4744">
        <w:rPr>
          <w:noProof/>
        </w:rPr>
        <w:drawing>
          <wp:inline distT="0" distB="0" distL="0" distR="0" wp14:anchorId="23DE6B55" wp14:editId="2560676A">
            <wp:extent cx="6645910" cy="321945"/>
            <wp:effectExtent l="0" t="0" r="2540" b="1905"/>
            <wp:docPr id="38761150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1E1C9" w14:textId="2F67503E" w:rsidR="00281354" w:rsidRPr="00281354" w:rsidRDefault="00E82C94" w:rsidP="009A7E03">
      <w:r w:rsidRPr="00E82C94">
        <w:rPr>
          <w:noProof/>
        </w:rPr>
        <w:drawing>
          <wp:inline distT="0" distB="0" distL="0" distR="0" wp14:anchorId="57FA22E6" wp14:editId="18A561A6">
            <wp:extent cx="6645910" cy="3124200"/>
            <wp:effectExtent l="0" t="0" r="2540" b="0"/>
            <wp:docPr id="1913630950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8EE24" w14:textId="77777777" w:rsidR="00281354" w:rsidRDefault="00281354" w:rsidP="009A7E03">
      <w:pPr>
        <w:rPr>
          <w:b/>
          <w:bCs/>
          <w:i/>
          <w:iCs/>
        </w:rPr>
      </w:pPr>
    </w:p>
    <w:p w14:paraId="3B6B5A79" w14:textId="77777777" w:rsidR="00CD7116" w:rsidRDefault="00CD7116" w:rsidP="009A7E03">
      <w:pPr>
        <w:rPr>
          <w:b/>
          <w:bCs/>
          <w:i/>
          <w:iCs/>
        </w:rPr>
      </w:pPr>
    </w:p>
    <w:p w14:paraId="5F1754F0" w14:textId="126ED897" w:rsidR="00281354" w:rsidRDefault="00281354" w:rsidP="009A7E03">
      <w:pPr>
        <w:rPr>
          <w:b/>
          <w:bCs/>
          <w:i/>
          <w:iCs/>
        </w:rPr>
      </w:pPr>
      <w:r w:rsidRPr="00281354">
        <w:rPr>
          <w:b/>
          <w:bCs/>
          <w:i/>
          <w:iCs/>
        </w:rPr>
        <w:t>K60040</w:t>
      </w:r>
      <w:r w:rsidR="00A679CB">
        <w:rPr>
          <w:b/>
          <w:bCs/>
          <w:i/>
          <w:iCs/>
        </w:rPr>
        <w:t>2</w:t>
      </w:r>
      <w:r w:rsidRPr="00281354">
        <w:rPr>
          <w:b/>
          <w:bCs/>
          <w:i/>
          <w:iCs/>
        </w:rPr>
        <w:tab/>
        <w:t xml:space="preserve">Kapitalni projekt: </w:t>
      </w:r>
      <w:r w:rsidR="00A679CB">
        <w:rPr>
          <w:b/>
          <w:bCs/>
          <w:i/>
          <w:iCs/>
        </w:rPr>
        <w:t>Nabava nefinancijske imovine</w:t>
      </w:r>
    </w:p>
    <w:p w14:paraId="4998DB22" w14:textId="77777777" w:rsidR="00281354" w:rsidRPr="00281354" w:rsidRDefault="00281354" w:rsidP="009A7E03">
      <w:pPr>
        <w:rPr>
          <w:b/>
          <w:bCs/>
          <w:i/>
          <w:iCs/>
        </w:rPr>
      </w:pPr>
    </w:p>
    <w:p w14:paraId="4B4CA662" w14:textId="687B5497" w:rsidR="00281354" w:rsidRDefault="00281354" w:rsidP="009A7E03">
      <w:r w:rsidRPr="00281354">
        <w:t>U 202</w:t>
      </w:r>
      <w:r w:rsidR="00A679CB">
        <w:t>5</w:t>
      </w:r>
      <w:r w:rsidRPr="00281354">
        <w:t xml:space="preserve">. godini </w:t>
      </w:r>
      <w:r w:rsidR="009C5F93">
        <w:t xml:space="preserve">kapitalni projekt Nabava nefinancijske imovine realiziran je u iznosu od 40.515,10 </w:t>
      </w:r>
      <w:r w:rsidR="009C5F93" w:rsidRPr="0009789E">
        <w:t>€</w:t>
      </w:r>
      <w:r w:rsidR="009C5F93">
        <w:t xml:space="preserve"> ili 99,58 % izvornog plana. K</w:t>
      </w:r>
      <w:r w:rsidRPr="00281354">
        <w:t>roz ovaj projekt financiran</w:t>
      </w:r>
      <w:r w:rsidR="00A679CB">
        <w:t xml:space="preserve">o </w:t>
      </w:r>
      <w:r w:rsidRPr="00281354">
        <w:t xml:space="preserve">je </w:t>
      </w:r>
      <w:r w:rsidR="00A679CB">
        <w:t xml:space="preserve">opremanje </w:t>
      </w:r>
      <w:proofErr w:type="spellStart"/>
      <w:r w:rsidR="00A679CB">
        <w:t>Mihalićeve</w:t>
      </w:r>
      <w:proofErr w:type="spellEnd"/>
      <w:r w:rsidR="00A679CB">
        <w:t xml:space="preserve"> kuće književnosti i djelomično opremanje Američkog kutka</w:t>
      </w:r>
      <w:r w:rsidRPr="00281354">
        <w:t>.</w:t>
      </w:r>
      <w:r w:rsidR="00CD7116">
        <w:t xml:space="preserve"> Cilj projekta je bio</w:t>
      </w:r>
      <w:r w:rsidR="009C5F93">
        <w:t xml:space="preserve"> uređenje novog modela književnog centra – istovrem</w:t>
      </w:r>
      <w:r w:rsidR="007A737C">
        <w:t>e</w:t>
      </w:r>
      <w:r w:rsidR="009C5F93">
        <w:t>no muzeja, kulturnog prostora i radnog okruženja za autore.</w:t>
      </w:r>
    </w:p>
    <w:p w14:paraId="2257A50D" w14:textId="0ECE8637" w:rsidR="00281354" w:rsidRDefault="009A7E03" w:rsidP="009A7E03">
      <w:r>
        <w:t xml:space="preserve"> </w:t>
      </w:r>
      <w:r w:rsidR="00BB4744" w:rsidRPr="00BB4744">
        <w:rPr>
          <w:noProof/>
        </w:rPr>
        <w:drawing>
          <wp:inline distT="0" distB="0" distL="0" distR="0" wp14:anchorId="53A8E195" wp14:editId="3EA3BA66">
            <wp:extent cx="6645910" cy="321945"/>
            <wp:effectExtent l="0" t="0" r="2540" b="1905"/>
            <wp:docPr id="755799795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DACEE" w14:textId="6E797F44" w:rsidR="00CD7116" w:rsidRPr="00BB4744" w:rsidRDefault="00A679CB" w:rsidP="009A7E03">
      <w:r w:rsidRPr="00A679CB">
        <w:rPr>
          <w:noProof/>
        </w:rPr>
        <w:drawing>
          <wp:inline distT="0" distB="0" distL="0" distR="0" wp14:anchorId="66968FA5" wp14:editId="67CEC63F">
            <wp:extent cx="6645910" cy="3094990"/>
            <wp:effectExtent l="0" t="0" r="2540" b="0"/>
            <wp:docPr id="556698584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0E4A0" w14:textId="77777777" w:rsidR="00CD7116" w:rsidRDefault="00CD7116" w:rsidP="009A7E03">
      <w:pPr>
        <w:rPr>
          <w:b/>
          <w:bCs/>
          <w:i/>
          <w:iCs/>
        </w:rPr>
      </w:pPr>
    </w:p>
    <w:p w14:paraId="6E656B56" w14:textId="11F02039" w:rsidR="00281354" w:rsidRDefault="00A70473" w:rsidP="009A7E03">
      <w:pPr>
        <w:rPr>
          <w:b/>
          <w:bCs/>
          <w:i/>
          <w:iCs/>
        </w:rPr>
      </w:pPr>
      <w:r w:rsidRPr="00A70473">
        <w:rPr>
          <w:b/>
          <w:bCs/>
          <w:i/>
          <w:iCs/>
        </w:rPr>
        <w:t>T600401</w:t>
      </w:r>
      <w:r w:rsidRPr="00A70473">
        <w:rPr>
          <w:b/>
          <w:bCs/>
          <w:i/>
          <w:iCs/>
        </w:rPr>
        <w:tab/>
        <w:t>Tekući projekt: ERASMUS +</w:t>
      </w:r>
    </w:p>
    <w:p w14:paraId="35C8BF9C" w14:textId="77777777" w:rsidR="0058623B" w:rsidRDefault="0058623B" w:rsidP="009A7E03">
      <w:pPr>
        <w:rPr>
          <w:b/>
          <w:bCs/>
          <w:i/>
          <w:iCs/>
        </w:rPr>
      </w:pPr>
    </w:p>
    <w:p w14:paraId="19253D3B" w14:textId="32B6603E" w:rsidR="00A70473" w:rsidRDefault="006C4051" w:rsidP="009A7E03">
      <w:r>
        <w:t>Tekući</w:t>
      </w:r>
      <w:r w:rsidR="00A70473">
        <w:t xml:space="preserve"> projekt</w:t>
      </w:r>
      <w:r w:rsidR="00A70473" w:rsidRPr="00A70473">
        <w:t xml:space="preserve"> </w:t>
      </w:r>
      <w:r>
        <w:t>Erasmus+ iz</w:t>
      </w:r>
      <w:r w:rsidR="00A70473" w:rsidRPr="00A70473">
        <w:t xml:space="preserve"> 2024. godini, financiran preko </w:t>
      </w:r>
      <w:r>
        <w:t>AMPEU</w:t>
      </w:r>
      <w:r w:rsidR="00A70473" w:rsidRPr="00A70473">
        <w:t xml:space="preserve"> iz EU fondova. Vrijednost projekta bila je 13.23</w:t>
      </w:r>
      <w:r>
        <w:t>4</w:t>
      </w:r>
      <w:r w:rsidR="00A70473" w:rsidRPr="00A70473">
        <w:t>,00 €, od čega je u 2024.g. realizirano 0,00 % rashoda budući da je realizacija projekta planirana za 2025.g. Prihodi po projektu realizirani su u iznosu od 80% po potpisivanju Ugovora</w:t>
      </w:r>
      <w:r>
        <w:t xml:space="preserve"> </w:t>
      </w:r>
      <w:proofErr w:type="spellStart"/>
      <w:r>
        <w:t>tj</w:t>
      </w:r>
      <w:proofErr w:type="spellEnd"/>
      <w:r>
        <w:t xml:space="preserve"> u 2024.g.</w:t>
      </w:r>
      <w:r w:rsidR="00A70473" w:rsidRPr="00A70473">
        <w:t xml:space="preserve">,  dok </w:t>
      </w:r>
      <w:r>
        <w:t>j</w:t>
      </w:r>
      <w:r w:rsidR="00A70473" w:rsidRPr="00A70473">
        <w:t>e drugih 20%  realizira</w:t>
      </w:r>
      <w:r>
        <w:t>no u 2025.g.</w:t>
      </w:r>
      <w:r w:rsidR="00A70473" w:rsidRPr="00A70473">
        <w:t xml:space="preserve"> po završetku projekta.</w:t>
      </w:r>
    </w:p>
    <w:p w14:paraId="35EA37F4" w14:textId="32F39A48" w:rsidR="006C4051" w:rsidRDefault="006C4051" w:rsidP="009A7E03">
      <w:r>
        <w:t xml:space="preserve">U 2025.g. potpisan je novi ugovor za projekt Erasmus+ u vrijednosti od 8.080,00 </w:t>
      </w:r>
      <w:r w:rsidRPr="00A70473">
        <w:t>€</w:t>
      </w:r>
      <w:r>
        <w:t xml:space="preserve"> s početkom u 2025.g. i završetkom u 2026.g. U 2025.g primljen je predujam u iznosu od 80% vrijednosti projekta. Preostalih 20% uplatit će se po završetku projekta i odobrenju ZNS-a. U 2025. g. nije se počelo s realizacijom </w:t>
      </w:r>
      <w:r w:rsidR="007A737C">
        <w:t xml:space="preserve">novopotpisanog Ugovora, tako da je ERASMUS+ projekt u 2025.g. realiziran u ukupnom iznosu od 13.234,00 </w:t>
      </w:r>
      <w:r w:rsidR="007A737C" w:rsidRPr="00A70473">
        <w:t>€</w:t>
      </w:r>
      <w:r w:rsidR="007A737C">
        <w:t xml:space="preserve"> ili 62,09 % izvornog plana u 2025.g. Glavni cilj projekta</w:t>
      </w:r>
      <w:r w:rsidR="0058623B">
        <w:t xml:space="preserve">: unapređenje kvalitete rada knjižnice kroz međunarodnu mobilnost i usvajanje inovativnih praksi iz europskih knjižnica. </w:t>
      </w:r>
    </w:p>
    <w:p w14:paraId="40F890FB" w14:textId="77777777" w:rsidR="00A70473" w:rsidRPr="00A70473" w:rsidRDefault="00A70473" w:rsidP="009A7E03"/>
    <w:p w14:paraId="777287B5" w14:textId="6B9FC191" w:rsidR="00281354" w:rsidRDefault="009A7E03" w:rsidP="009A7E03">
      <w:r>
        <w:t xml:space="preserve">  </w:t>
      </w:r>
      <w:r w:rsidR="00BB4744" w:rsidRPr="00BB4744">
        <w:rPr>
          <w:noProof/>
        </w:rPr>
        <w:drawing>
          <wp:inline distT="0" distB="0" distL="0" distR="0" wp14:anchorId="01AEE8E8" wp14:editId="50861E99">
            <wp:extent cx="6645910" cy="321945"/>
            <wp:effectExtent l="0" t="0" r="2540" b="1905"/>
            <wp:docPr id="117838558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AEF20" w14:textId="180D118E" w:rsidR="00281354" w:rsidRDefault="009C5F93" w:rsidP="009A7E03">
      <w:r w:rsidRPr="009C5F93">
        <w:rPr>
          <w:noProof/>
        </w:rPr>
        <w:drawing>
          <wp:inline distT="0" distB="0" distL="0" distR="0" wp14:anchorId="067F3AF1" wp14:editId="1D756F71">
            <wp:extent cx="6645910" cy="1183640"/>
            <wp:effectExtent l="0" t="0" r="2540" b="0"/>
            <wp:docPr id="1365892140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ACBDA" w14:textId="77777777" w:rsidR="007A737C" w:rsidRDefault="007A737C" w:rsidP="009A7E03"/>
    <w:p w14:paraId="4482FB4C" w14:textId="77777777" w:rsidR="00A93A3B" w:rsidRDefault="00A93A3B" w:rsidP="009A7E03"/>
    <w:p w14:paraId="18692380" w14:textId="77777777" w:rsidR="007A737C" w:rsidRDefault="007A737C" w:rsidP="009A7E03"/>
    <w:p w14:paraId="24FB95B9" w14:textId="77777777" w:rsidR="007A737C" w:rsidRDefault="007A737C" w:rsidP="007A737C">
      <w:pPr>
        <w:rPr>
          <w:b/>
          <w:bCs/>
          <w:i/>
          <w:iCs/>
        </w:rPr>
      </w:pPr>
      <w:r w:rsidRPr="007A737C">
        <w:rPr>
          <w:b/>
          <w:bCs/>
          <w:i/>
          <w:iCs/>
        </w:rPr>
        <w:t xml:space="preserve">T600402             Tekući projekt </w:t>
      </w:r>
      <w:proofErr w:type="spellStart"/>
      <w:r w:rsidRPr="007A737C">
        <w:rPr>
          <w:b/>
          <w:bCs/>
          <w:i/>
          <w:iCs/>
        </w:rPr>
        <w:t>Interreg</w:t>
      </w:r>
      <w:proofErr w:type="spellEnd"/>
      <w:r w:rsidRPr="007A737C">
        <w:rPr>
          <w:b/>
          <w:bCs/>
          <w:i/>
          <w:iCs/>
        </w:rPr>
        <w:t xml:space="preserve"> Slovenija-Hrvatska Re(ad)</w:t>
      </w:r>
      <w:proofErr w:type="spellStart"/>
      <w:r w:rsidRPr="007A737C">
        <w:rPr>
          <w:b/>
          <w:bCs/>
          <w:i/>
          <w:iCs/>
        </w:rPr>
        <w:t>Connected</w:t>
      </w:r>
      <w:proofErr w:type="spellEnd"/>
    </w:p>
    <w:p w14:paraId="76B52A26" w14:textId="77777777" w:rsidR="0058623B" w:rsidRDefault="0058623B" w:rsidP="007A737C">
      <w:pPr>
        <w:rPr>
          <w:b/>
          <w:bCs/>
          <w:i/>
          <w:iCs/>
        </w:rPr>
      </w:pPr>
    </w:p>
    <w:p w14:paraId="728CD2E6" w14:textId="25EEC6F8" w:rsidR="0058623B" w:rsidRDefault="0058623B" w:rsidP="0058623B">
      <w:r w:rsidRPr="00A70473">
        <w:t xml:space="preserve">Ovo je </w:t>
      </w:r>
      <w:r>
        <w:t>zajednički projekt</w:t>
      </w:r>
      <w:r w:rsidRPr="00A70473">
        <w:t xml:space="preserve"> </w:t>
      </w:r>
      <w:r>
        <w:t>u suradnji s Knjižnicom Mirana Jarca iz Novog Mesta. Sredstva za projekt povučena su iz Europskog fonda za regionalni razvoj - 80 % vrijednosti projekta, dok je preostalih 20% financirano iz vlastitih sredstava. Vrijednost projekta u iznosu 9.98</w:t>
      </w:r>
      <w:r w:rsidR="000140DD">
        <w:t>4</w:t>
      </w:r>
      <w:r>
        <w:t xml:space="preserve">,00 </w:t>
      </w:r>
      <w:r w:rsidRPr="00A70473">
        <w:t>€</w:t>
      </w:r>
      <w:r>
        <w:t xml:space="preserve"> realizirana je u 100,00% iznosu</w:t>
      </w:r>
      <w:r w:rsidR="00A93A3B">
        <w:t xml:space="preserve">. </w:t>
      </w:r>
      <w:r>
        <w:t xml:space="preserve">Cilj projekta – </w:t>
      </w:r>
      <w:r w:rsidR="00A93A3B">
        <w:t xml:space="preserve">unapređenje čitalačke pismenosti i kulture čitanja kroz </w:t>
      </w:r>
      <w:r>
        <w:t>prekograničn</w:t>
      </w:r>
      <w:r w:rsidR="00A93A3B">
        <w:t>u</w:t>
      </w:r>
      <w:r>
        <w:t xml:space="preserve"> suradnj</w:t>
      </w:r>
      <w:r w:rsidR="00A93A3B">
        <w:t xml:space="preserve">u između Slovenije i Hrvatske, a kroz povezivanje knjižnica, obrazovnih i kulturnih institucija, te razvoj inovativnih i </w:t>
      </w:r>
      <w:r w:rsidR="00211D50">
        <w:t xml:space="preserve">inkluzivnih programa za poticanje čitanja </w:t>
      </w:r>
      <w:r w:rsidR="00A93A3B">
        <w:t xml:space="preserve"> – u potpunosti je realiziran i završen</w:t>
      </w:r>
      <w:r>
        <w:t>.</w:t>
      </w:r>
    </w:p>
    <w:p w14:paraId="5664B7EC" w14:textId="77777777" w:rsidR="0058623B" w:rsidRDefault="0058623B" w:rsidP="0058623B"/>
    <w:p w14:paraId="1F83A86F" w14:textId="2926C3A9" w:rsidR="0058623B" w:rsidRDefault="00BB4744" w:rsidP="0058623B">
      <w:pPr>
        <w:rPr>
          <w:b/>
          <w:bCs/>
          <w:i/>
          <w:iCs/>
        </w:rPr>
      </w:pPr>
      <w:r w:rsidRPr="00BB4744">
        <w:rPr>
          <w:noProof/>
        </w:rPr>
        <w:drawing>
          <wp:inline distT="0" distB="0" distL="0" distR="0" wp14:anchorId="70E4FFC4" wp14:editId="15AD01B2">
            <wp:extent cx="6645910" cy="321945"/>
            <wp:effectExtent l="0" t="0" r="2540" b="1905"/>
            <wp:docPr id="1402062264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CC995" w14:textId="2F3D1FC2" w:rsidR="0058623B" w:rsidRPr="007A737C" w:rsidRDefault="0058623B" w:rsidP="007A737C">
      <w:pPr>
        <w:rPr>
          <w:b/>
          <w:bCs/>
          <w:i/>
          <w:iCs/>
        </w:rPr>
      </w:pPr>
      <w:r w:rsidRPr="0058623B">
        <w:rPr>
          <w:noProof/>
        </w:rPr>
        <w:drawing>
          <wp:inline distT="0" distB="0" distL="0" distR="0" wp14:anchorId="163B2C4E" wp14:editId="5DCEEAFE">
            <wp:extent cx="6645910" cy="2653665"/>
            <wp:effectExtent l="0" t="0" r="2540" b="0"/>
            <wp:docPr id="690633308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E1F9" w14:textId="77777777" w:rsidR="007A737C" w:rsidRDefault="007A737C" w:rsidP="009A7E03"/>
    <w:p w14:paraId="6A20C1AD" w14:textId="77777777" w:rsidR="00281354" w:rsidRDefault="00281354" w:rsidP="009A7E03"/>
    <w:p w14:paraId="3C4877ED" w14:textId="77777777" w:rsidR="00281354" w:rsidRDefault="00281354" w:rsidP="009A7E03"/>
    <w:p w14:paraId="4FAD231D" w14:textId="77777777" w:rsidR="00A93A3B" w:rsidRDefault="00A93A3B" w:rsidP="00A70473">
      <w:pPr>
        <w:rPr>
          <w:b/>
          <w:bCs/>
          <w:i/>
          <w:iCs/>
        </w:rPr>
      </w:pPr>
    </w:p>
    <w:p w14:paraId="7AFB6BA6" w14:textId="77777777" w:rsidR="00A93A3B" w:rsidRDefault="00A93A3B" w:rsidP="00A70473">
      <w:pPr>
        <w:rPr>
          <w:b/>
          <w:bCs/>
          <w:i/>
          <w:iCs/>
        </w:rPr>
      </w:pPr>
    </w:p>
    <w:p w14:paraId="19B0EE2A" w14:textId="77777777" w:rsidR="00A93A3B" w:rsidRDefault="00A93A3B" w:rsidP="00A70473">
      <w:pPr>
        <w:rPr>
          <w:b/>
          <w:bCs/>
          <w:i/>
          <w:iCs/>
        </w:rPr>
      </w:pPr>
    </w:p>
    <w:p w14:paraId="0EEC2347" w14:textId="3652887C" w:rsidR="00A93A3B" w:rsidRDefault="00A93A3B" w:rsidP="00A93A3B">
      <w:pPr>
        <w:rPr>
          <w:b/>
          <w:bCs/>
          <w:i/>
          <w:iCs/>
        </w:rPr>
      </w:pPr>
      <w:r w:rsidRPr="007A737C">
        <w:rPr>
          <w:b/>
          <w:bCs/>
          <w:i/>
          <w:iCs/>
        </w:rPr>
        <w:t>T60040</w:t>
      </w:r>
      <w:r>
        <w:rPr>
          <w:b/>
          <w:bCs/>
          <w:i/>
          <w:iCs/>
        </w:rPr>
        <w:t>3</w:t>
      </w:r>
      <w:r w:rsidRPr="007A737C">
        <w:rPr>
          <w:b/>
          <w:bCs/>
          <w:i/>
          <w:iCs/>
        </w:rPr>
        <w:t xml:space="preserve">             Tekući projekt </w:t>
      </w:r>
      <w:proofErr w:type="spellStart"/>
      <w:r w:rsidRPr="007A737C">
        <w:rPr>
          <w:b/>
          <w:bCs/>
          <w:i/>
          <w:iCs/>
        </w:rPr>
        <w:t>Interreg</w:t>
      </w:r>
      <w:proofErr w:type="spellEnd"/>
      <w:r w:rsidRPr="007A737C">
        <w:rPr>
          <w:b/>
          <w:bCs/>
          <w:i/>
          <w:iCs/>
        </w:rPr>
        <w:t xml:space="preserve"> Slovenija-Hrvatska </w:t>
      </w:r>
      <w:proofErr w:type="spellStart"/>
      <w:r>
        <w:rPr>
          <w:b/>
          <w:bCs/>
          <w:i/>
          <w:iCs/>
        </w:rPr>
        <w:t>ComicZone</w:t>
      </w:r>
      <w:proofErr w:type="spellEnd"/>
    </w:p>
    <w:p w14:paraId="14121B9C" w14:textId="77777777" w:rsidR="00A93A3B" w:rsidRDefault="00A93A3B" w:rsidP="00A93A3B">
      <w:pPr>
        <w:rPr>
          <w:b/>
          <w:bCs/>
          <w:i/>
          <w:iCs/>
        </w:rPr>
      </w:pPr>
    </w:p>
    <w:p w14:paraId="15B9E7B9" w14:textId="170EBFC1" w:rsidR="00A93A3B" w:rsidRDefault="00A93A3B" w:rsidP="00A93A3B">
      <w:r w:rsidRPr="00A70473">
        <w:t xml:space="preserve">Ovo je </w:t>
      </w:r>
      <w:r>
        <w:t>zajednički projekt</w:t>
      </w:r>
      <w:r w:rsidRPr="00A70473">
        <w:t xml:space="preserve"> </w:t>
      </w:r>
      <w:r>
        <w:t>u suradnji s Knjižnicom Mirana Jarca iz Novog Mesta. Sredstva za projekt povučena su iz Europskog fonda za regionalni razvoj - 80 % vrijednosti projekta, dok je preostalih 20% financirano iz vlastitih sredstava. Vrijednost projekta u iznosu 1</w:t>
      </w:r>
      <w:r w:rsidR="000140DD">
        <w:t>5</w:t>
      </w:r>
      <w:r>
        <w:t>.</w:t>
      </w:r>
      <w:r w:rsidR="000140DD">
        <w:t>5</w:t>
      </w:r>
      <w:r>
        <w:t xml:space="preserve">00,00 </w:t>
      </w:r>
      <w:r w:rsidRPr="00A70473">
        <w:t>€</w:t>
      </w:r>
      <w:r>
        <w:t xml:space="preserve"> realizirana je u 100,00% iznosu. Cilj projekta – razvoj prekogranične suradnje između Slovenije i hrvatske kroz valorizaciju i promociju strip kulture kao inovativnog alata za kulturno povezivanje, edukaciju i razvoj publike. na području kulture i povezivanje ljudi u pograničnom području – u potpunosti je realiziran i završen.</w:t>
      </w:r>
    </w:p>
    <w:p w14:paraId="0C9C531F" w14:textId="77777777" w:rsidR="00211D50" w:rsidRDefault="00211D50" w:rsidP="00A93A3B"/>
    <w:p w14:paraId="43F9DFC2" w14:textId="48681028" w:rsidR="00211D50" w:rsidRDefault="00BB4744" w:rsidP="00A93A3B">
      <w:r w:rsidRPr="00BB4744">
        <w:rPr>
          <w:noProof/>
        </w:rPr>
        <w:drawing>
          <wp:inline distT="0" distB="0" distL="0" distR="0" wp14:anchorId="30E2C5CC" wp14:editId="6D658660">
            <wp:extent cx="6645910" cy="321945"/>
            <wp:effectExtent l="0" t="0" r="2540" b="1905"/>
            <wp:docPr id="1957855600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B4056" w14:textId="28321A2E" w:rsidR="00211D50" w:rsidRDefault="00211D50" w:rsidP="00A93A3B">
      <w:r w:rsidRPr="00211D50">
        <w:rPr>
          <w:noProof/>
        </w:rPr>
        <w:drawing>
          <wp:inline distT="0" distB="0" distL="0" distR="0" wp14:anchorId="0CB728D2" wp14:editId="42C2E0CE">
            <wp:extent cx="6645910" cy="2800985"/>
            <wp:effectExtent l="0" t="0" r="2540" b="0"/>
            <wp:docPr id="1914280091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BFC6C" w14:textId="77777777" w:rsidR="00211D50" w:rsidRDefault="00211D50" w:rsidP="00A93A3B"/>
    <w:p w14:paraId="669A1745" w14:textId="77777777" w:rsidR="00211D50" w:rsidRDefault="00211D50" w:rsidP="00A93A3B"/>
    <w:p w14:paraId="4CB7AA47" w14:textId="2D574635" w:rsidR="00A70473" w:rsidRDefault="00A70473" w:rsidP="00A70473">
      <w:r>
        <w:t>Sve aktivnosti Gradske knjižnice “Ivan Goran Kovačić” u 202</w:t>
      </w:r>
      <w:r w:rsidR="00211D50">
        <w:t>5</w:t>
      </w:r>
      <w:r>
        <w:t xml:space="preserve">. godini realizirane </w:t>
      </w:r>
      <w:r w:rsidR="00211D50">
        <w:t>su</w:t>
      </w:r>
      <w:r>
        <w:t xml:space="preserve"> </w:t>
      </w:r>
      <w:r w:rsidR="00211D50">
        <w:t xml:space="preserve">97,83 </w:t>
      </w:r>
      <w:r>
        <w:t xml:space="preserve">% u odnosu na </w:t>
      </w:r>
      <w:r w:rsidR="00211D50">
        <w:t>izvorni</w:t>
      </w:r>
      <w:r>
        <w:t xml:space="preserve"> plan.</w:t>
      </w:r>
    </w:p>
    <w:p w14:paraId="2A160293" w14:textId="77777777" w:rsidR="00F2002E" w:rsidRDefault="00F2002E" w:rsidP="00A70473"/>
    <w:p w14:paraId="6B592538" w14:textId="77777777" w:rsidR="00F2002E" w:rsidRDefault="00F2002E" w:rsidP="00A70473"/>
    <w:p w14:paraId="2B8812D7" w14:textId="77777777" w:rsidR="00E82C94" w:rsidRDefault="00E82C94" w:rsidP="00F2002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B3128C" w14:textId="77777777" w:rsidR="00BB4744" w:rsidRDefault="00BB4744" w:rsidP="002E6DFC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0C808038" w14:textId="3D58BAD6" w:rsidR="00F2002E" w:rsidRDefault="00F2002E" w:rsidP="00F2002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D0E9B">
        <w:rPr>
          <w:rFonts w:cstheme="minorHAnsi"/>
          <w:b/>
          <w:bCs/>
          <w:sz w:val="24"/>
          <w:szCs w:val="24"/>
        </w:rPr>
        <w:t>III POSEBNI IZVJEŠTAJ</w:t>
      </w:r>
      <w:r w:rsidR="00AE47FA">
        <w:rPr>
          <w:rFonts w:cstheme="minorHAnsi"/>
          <w:b/>
          <w:bCs/>
          <w:sz w:val="24"/>
          <w:szCs w:val="24"/>
        </w:rPr>
        <w:t>I</w:t>
      </w:r>
    </w:p>
    <w:p w14:paraId="15A64213" w14:textId="77777777" w:rsidR="00AE47FA" w:rsidRPr="001D0E9B" w:rsidRDefault="00AE47FA" w:rsidP="00F2002E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551126CD" w14:textId="77777777" w:rsidR="00211D50" w:rsidRDefault="00F2002E" w:rsidP="004A1791">
      <w:pPr>
        <w:pStyle w:val="Bezproreda"/>
        <w:rPr>
          <w:rFonts w:cstheme="minorHAnsi"/>
          <w:b/>
          <w:bCs/>
          <w:color w:val="222222"/>
          <w:u w:val="single"/>
          <w:shd w:val="clear" w:color="auto" w:fill="FFFFFF"/>
        </w:rPr>
      </w:pPr>
      <w:r w:rsidRPr="00211D50">
        <w:rPr>
          <w:rFonts w:cstheme="minorHAnsi"/>
          <w:b/>
          <w:bCs/>
          <w:color w:val="222222"/>
          <w:u w:val="single"/>
          <w:shd w:val="clear" w:color="auto" w:fill="FFFFFF"/>
        </w:rPr>
        <w:t>Stanje potraživanja i dospjelih obveza</w:t>
      </w:r>
    </w:p>
    <w:p w14:paraId="3A25FF68" w14:textId="77777777" w:rsidR="002E6DFC" w:rsidRDefault="002E6DFC" w:rsidP="004A1791">
      <w:pPr>
        <w:pStyle w:val="Bezproreda"/>
        <w:rPr>
          <w:rFonts w:cstheme="minorHAnsi"/>
          <w:b/>
          <w:bCs/>
          <w:color w:val="222222"/>
          <w:u w:val="single"/>
          <w:shd w:val="clear" w:color="auto" w:fill="FFFFFF"/>
        </w:rPr>
      </w:pPr>
    </w:p>
    <w:p w14:paraId="76E6DC85" w14:textId="63B37CC1" w:rsidR="002E6DFC" w:rsidRDefault="002E6DFC" w:rsidP="002E6DFC">
      <w:pPr>
        <w:rPr>
          <w:rFonts w:eastAsia="Times New Roman" w:cstheme="minorHAnsi"/>
          <w:b/>
          <w:bCs/>
          <w:i/>
          <w:iCs/>
          <w:lang w:eastAsia="hr-HR"/>
        </w:rPr>
      </w:pPr>
      <w:r>
        <w:rPr>
          <w:b/>
          <w:bCs/>
          <w:i/>
          <w:iCs/>
        </w:rPr>
        <w:t>Stanje novčanih sredstava</w:t>
      </w:r>
    </w:p>
    <w:p w14:paraId="47428746" w14:textId="77777777" w:rsidR="002E6DFC" w:rsidRPr="008D6E11" w:rsidRDefault="002E6DFC" w:rsidP="002E6DFC">
      <w:pPr>
        <w:tabs>
          <w:tab w:val="left" w:pos="288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Gradska knjižnica „Ivan Goran Kovačić“ posluje</w:t>
      </w:r>
      <w:r w:rsidRPr="008D6E11">
        <w:rPr>
          <w:rFonts w:eastAsia="Times New Roman" w:cstheme="minorHAnsi"/>
          <w:bCs/>
          <w:lang w:eastAsia="hr-HR"/>
        </w:rPr>
        <w:t xml:space="preserve"> preko jedinstvenog računa Riznice Grada Karlovca. Novčana sredstva evidentiraju se preko računa 16721 – Potraživanja za prihode proračunskih korisnika uplaćene u proračun.</w:t>
      </w:r>
    </w:p>
    <w:p w14:paraId="5E4C5A1A" w14:textId="77777777" w:rsidR="002E6DFC" w:rsidRPr="008D6E11" w:rsidRDefault="002E6DFC" w:rsidP="002E6DFC">
      <w:pPr>
        <w:tabs>
          <w:tab w:val="left" w:pos="288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/>
          <w:bCs/>
          <w:lang w:eastAsia="hr-HR"/>
        </w:rPr>
      </w:pPr>
      <w:r w:rsidRPr="008D6E11">
        <w:rPr>
          <w:rFonts w:eastAsia="Times New Roman" w:cstheme="minorHAnsi"/>
          <w:b/>
          <w:bCs/>
          <w:lang w:eastAsia="hr-HR"/>
        </w:rPr>
        <w:t>Stanje sredstava 1.1.202</w:t>
      </w:r>
      <w:r>
        <w:rPr>
          <w:rFonts w:eastAsia="Times New Roman" w:cstheme="minorHAnsi"/>
          <w:b/>
          <w:bCs/>
          <w:lang w:eastAsia="hr-HR"/>
        </w:rPr>
        <w:t>5</w:t>
      </w:r>
      <w:r w:rsidRPr="008D6E11">
        <w:rPr>
          <w:rFonts w:eastAsia="Times New Roman" w:cstheme="minorHAnsi"/>
          <w:b/>
          <w:bCs/>
          <w:lang w:eastAsia="hr-HR"/>
        </w:rPr>
        <w:t xml:space="preserve">. iznosilo je </w:t>
      </w:r>
      <w:r>
        <w:rPr>
          <w:rFonts w:eastAsia="Times New Roman" w:cstheme="minorHAnsi"/>
          <w:b/>
          <w:bCs/>
          <w:lang w:eastAsia="hr-HR"/>
        </w:rPr>
        <w:t>33.731,80</w:t>
      </w:r>
      <w:r w:rsidRPr="008D6E11">
        <w:rPr>
          <w:rFonts w:eastAsia="Times New Roman" w:cstheme="minorHAnsi"/>
          <w:b/>
          <w:bCs/>
          <w:lang w:eastAsia="hr-HR"/>
        </w:rPr>
        <w:t xml:space="preserve">  €</w:t>
      </w:r>
    </w:p>
    <w:p w14:paraId="322970D6" w14:textId="77777777" w:rsidR="002E6DFC" w:rsidRPr="008D6E11" w:rsidRDefault="002E6DFC" w:rsidP="002E6DFC">
      <w:pPr>
        <w:tabs>
          <w:tab w:val="left" w:pos="288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/>
          <w:bCs/>
          <w:lang w:eastAsia="hr-HR"/>
        </w:rPr>
      </w:pPr>
      <w:r w:rsidRPr="008D6E11">
        <w:rPr>
          <w:rFonts w:eastAsia="Times New Roman" w:cstheme="minorHAnsi"/>
          <w:b/>
          <w:bCs/>
          <w:lang w:eastAsia="hr-HR"/>
        </w:rPr>
        <w:t xml:space="preserve">Stanje sredstava </w:t>
      </w:r>
      <w:r w:rsidRPr="00F96C2F">
        <w:rPr>
          <w:rFonts w:eastAsia="Times New Roman" w:cstheme="minorHAnsi"/>
          <w:b/>
          <w:bCs/>
          <w:lang w:eastAsia="hr-HR"/>
        </w:rPr>
        <w:t>31.12.202</w:t>
      </w:r>
      <w:r>
        <w:rPr>
          <w:rFonts w:eastAsia="Times New Roman" w:cstheme="minorHAnsi"/>
          <w:b/>
          <w:bCs/>
          <w:lang w:eastAsia="hr-HR"/>
        </w:rPr>
        <w:t>5</w:t>
      </w:r>
      <w:r w:rsidRPr="008D6E11">
        <w:rPr>
          <w:rFonts w:eastAsia="Times New Roman" w:cstheme="minorHAnsi"/>
          <w:b/>
          <w:bCs/>
          <w:lang w:eastAsia="hr-HR"/>
        </w:rPr>
        <w:t xml:space="preserve">. iznosi </w:t>
      </w:r>
      <w:r>
        <w:rPr>
          <w:rFonts w:eastAsia="Times New Roman" w:cstheme="minorHAnsi"/>
          <w:b/>
          <w:bCs/>
          <w:lang w:eastAsia="hr-HR"/>
        </w:rPr>
        <w:t>32.281,90</w:t>
      </w:r>
      <w:r w:rsidRPr="008D6E11">
        <w:rPr>
          <w:rFonts w:eastAsia="Times New Roman" w:cstheme="minorHAnsi"/>
          <w:b/>
          <w:bCs/>
          <w:lang w:eastAsia="hr-HR"/>
        </w:rPr>
        <w:t xml:space="preserve"> €</w:t>
      </w:r>
    </w:p>
    <w:p w14:paraId="7ADA8FF7" w14:textId="77777777" w:rsidR="002E6DFC" w:rsidRDefault="002E6DFC" w:rsidP="002E6DFC">
      <w:pPr>
        <w:tabs>
          <w:tab w:val="left" w:pos="288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/>
          <w:bCs/>
          <w:lang w:eastAsia="hr-HR"/>
        </w:rPr>
      </w:pPr>
      <w:r w:rsidRPr="008D6E11">
        <w:rPr>
          <w:rFonts w:eastAsia="Times New Roman" w:cstheme="minorHAnsi"/>
          <w:b/>
          <w:bCs/>
          <w:lang w:eastAsia="hr-HR"/>
        </w:rPr>
        <w:t xml:space="preserve">Saldo blagajne na dan </w:t>
      </w:r>
      <w:r w:rsidRPr="00F96C2F">
        <w:rPr>
          <w:rFonts w:eastAsia="Times New Roman" w:cstheme="minorHAnsi"/>
          <w:b/>
          <w:bCs/>
          <w:lang w:eastAsia="hr-HR"/>
        </w:rPr>
        <w:t>31.12</w:t>
      </w:r>
      <w:r w:rsidRPr="008D6E11">
        <w:rPr>
          <w:rFonts w:eastAsia="Times New Roman" w:cstheme="minorHAnsi"/>
          <w:b/>
          <w:bCs/>
          <w:lang w:eastAsia="hr-HR"/>
        </w:rPr>
        <w:t>.202</w:t>
      </w:r>
      <w:r>
        <w:rPr>
          <w:rFonts w:eastAsia="Times New Roman" w:cstheme="minorHAnsi"/>
          <w:b/>
          <w:bCs/>
          <w:lang w:eastAsia="hr-HR"/>
        </w:rPr>
        <w:t>4</w:t>
      </w:r>
      <w:r w:rsidRPr="008D6E11">
        <w:rPr>
          <w:rFonts w:eastAsia="Times New Roman" w:cstheme="minorHAnsi"/>
          <w:b/>
          <w:bCs/>
          <w:lang w:eastAsia="hr-HR"/>
        </w:rPr>
        <w:t xml:space="preserve">. iznosi </w:t>
      </w:r>
      <w:r w:rsidRPr="00F96C2F">
        <w:rPr>
          <w:rFonts w:eastAsia="Times New Roman" w:cstheme="minorHAnsi"/>
          <w:b/>
          <w:bCs/>
          <w:lang w:eastAsia="hr-HR"/>
        </w:rPr>
        <w:t>0,00</w:t>
      </w:r>
      <w:r w:rsidRPr="008D6E11">
        <w:rPr>
          <w:rFonts w:eastAsia="Times New Roman" w:cstheme="minorHAnsi"/>
          <w:b/>
          <w:bCs/>
          <w:lang w:eastAsia="hr-HR"/>
        </w:rPr>
        <w:t xml:space="preserve"> €. </w:t>
      </w:r>
    </w:p>
    <w:p w14:paraId="217BA169" w14:textId="77777777" w:rsidR="002E6DFC" w:rsidRDefault="002E6DFC" w:rsidP="004A1791">
      <w:pPr>
        <w:pStyle w:val="Bezproreda"/>
        <w:rPr>
          <w:rFonts w:cstheme="minorHAnsi"/>
          <w:color w:val="222222"/>
        </w:rPr>
      </w:pPr>
    </w:p>
    <w:p w14:paraId="52B8BD98" w14:textId="77C5E37C" w:rsidR="004218BF" w:rsidRDefault="004218BF" w:rsidP="004A1791">
      <w:pPr>
        <w:pStyle w:val="Bezproreda"/>
        <w:rPr>
          <w:rFonts w:cstheme="minorHAnsi"/>
          <w:color w:val="222222"/>
          <w:shd w:val="clear" w:color="auto" w:fill="FFFFFF"/>
        </w:rPr>
      </w:pPr>
      <w:r w:rsidRPr="004218BF">
        <w:rPr>
          <w:rFonts w:cstheme="minorHAnsi"/>
          <w:b/>
          <w:bCs/>
          <w:color w:val="222222"/>
          <w:shd w:val="clear" w:color="auto" w:fill="FFFFFF"/>
        </w:rPr>
        <w:t>Dospjela potraživanja</w:t>
      </w:r>
      <w:r w:rsidR="00AA1342">
        <w:rPr>
          <w:rFonts w:cstheme="minorHAnsi"/>
          <w:color w:val="222222"/>
          <w:shd w:val="clear" w:color="auto" w:fill="FFFFFF"/>
        </w:rPr>
        <w:t xml:space="preserve"> </w:t>
      </w:r>
      <w:r w:rsidR="00F2002E">
        <w:rPr>
          <w:rFonts w:cstheme="minorHAnsi"/>
          <w:color w:val="222222"/>
          <w:shd w:val="clear" w:color="auto" w:fill="FFFFFF"/>
        </w:rPr>
        <w:t xml:space="preserve"> 31.12.202</w:t>
      </w:r>
      <w:r w:rsidR="00211D50">
        <w:rPr>
          <w:rFonts w:cstheme="minorHAnsi"/>
          <w:color w:val="222222"/>
          <w:shd w:val="clear" w:color="auto" w:fill="FFFFFF"/>
        </w:rPr>
        <w:t>5</w:t>
      </w:r>
      <w:r w:rsidR="00F2002E">
        <w:rPr>
          <w:rFonts w:cstheme="minorHAnsi"/>
          <w:color w:val="222222"/>
          <w:shd w:val="clear" w:color="auto" w:fill="FFFFFF"/>
        </w:rPr>
        <w:t xml:space="preserve">. </w:t>
      </w:r>
      <w:r>
        <w:rPr>
          <w:rFonts w:cstheme="minorHAnsi"/>
          <w:color w:val="222222"/>
          <w:shd w:val="clear" w:color="auto" w:fill="FFFFFF"/>
        </w:rPr>
        <w:t xml:space="preserve">u iznosu od </w:t>
      </w:r>
      <w:r w:rsidR="00F2002E">
        <w:rPr>
          <w:rFonts w:cstheme="minorHAnsi"/>
          <w:color w:val="222222"/>
          <w:shd w:val="clear" w:color="auto" w:fill="FFFFFF"/>
        </w:rPr>
        <w:t xml:space="preserve"> </w:t>
      </w:r>
      <w:r w:rsidR="00211D50">
        <w:rPr>
          <w:rFonts w:cstheme="minorHAnsi"/>
          <w:color w:val="222222"/>
          <w:shd w:val="clear" w:color="auto" w:fill="FFFFFF"/>
        </w:rPr>
        <w:t>180,09</w:t>
      </w:r>
      <w:r w:rsidR="00C37BD8">
        <w:rPr>
          <w:rFonts w:cstheme="minorHAnsi"/>
          <w:color w:val="222222"/>
          <w:shd w:val="clear" w:color="auto" w:fill="FFFFFF"/>
        </w:rPr>
        <w:t xml:space="preserve"> </w:t>
      </w:r>
      <w:r w:rsidR="00F2002E">
        <w:rPr>
          <w:rFonts w:cstheme="minorHAnsi"/>
          <w:color w:val="222222"/>
          <w:shd w:val="clear" w:color="auto" w:fill="FFFFFF"/>
        </w:rPr>
        <w:t>€</w:t>
      </w:r>
      <w:r>
        <w:rPr>
          <w:rFonts w:cstheme="minorHAnsi"/>
          <w:color w:val="222222"/>
          <w:shd w:val="clear" w:color="auto" w:fill="FFFFFF"/>
        </w:rPr>
        <w:t xml:space="preserve"> čine </w:t>
      </w:r>
      <w:r w:rsidR="00F2002E">
        <w:rPr>
          <w:rFonts w:cstheme="minorHAnsi"/>
          <w:color w:val="222222"/>
          <w:shd w:val="clear" w:color="auto" w:fill="FFFFFF"/>
        </w:rPr>
        <w:t xml:space="preserve">potraživanja  </w:t>
      </w:r>
      <w:r w:rsidR="00AA1342">
        <w:rPr>
          <w:rFonts w:cstheme="minorHAnsi"/>
          <w:color w:val="222222"/>
          <w:shd w:val="clear" w:color="auto" w:fill="FFFFFF"/>
        </w:rPr>
        <w:t>od najma poslovnog prostora (Ilirske dvorane).</w:t>
      </w:r>
      <w:r w:rsidR="00F2002E">
        <w:rPr>
          <w:rFonts w:cstheme="minorHAnsi"/>
          <w:color w:val="222222"/>
        </w:rPr>
        <w:br/>
      </w:r>
    </w:p>
    <w:p w14:paraId="4D848645" w14:textId="629118A7" w:rsidR="008A62F2" w:rsidRPr="008A62F2" w:rsidRDefault="008A62F2" w:rsidP="004A1791">
      <w:pPr>
        <w:pStyle w:val="Bezproreda"/>
        <w:rPr>
          <w:rFonts w:cstheme="minorHAnsi"/>
          <w:color w:val="222222"/>
          <w:shd w:val="clear" w:color="auto" w:fill="FFFFFF"/>
        </w:rPr>
      </w:pPr>
      <w:r w:rsidRPr="008A62F2">
        <w:rPr>
          <w:rFonts w:cstheme="minorHAnsi"/>
          <w:b/>
          <w:bCs/>
          <w:color w:val="222222"/>
          <w:shd w:val="clear" w:color="auto" w:fill="FFFFFF"/>
        </w:rPr>
        <w:t>Nedospjela potraživanja</w:t>
      </w:r>
      <w:r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 w:rsidRPr="008A62F2">
        <w:rPr>
          <w:rFonts w:cstheme="minorHAnsi"/>
          <w:color w:val="222222"/>
          <w:shd w:val="clear" w:color="auto" w:fill="FFFFFF"/>
        </w:rPr>
        <w:t>31.12.2025.</w:t>
      </w:r>
      <w:r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>iznosu od 55,00 €</w:t>
      </w:r>
      <w:r w:rsidRPr="008A62F2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čine potraživanja  od najma poslovnog prostora (Ilirske dvorane), dok su 8.895,45 € potraživanja za pomoći proračunskim korisnicima iz proračuna koji im nije nadležan (od Ministarstva kulture i medija RH za 2 plaće za 12/2025. i </w:t>
      </w:r>
      <w:r w:rsidR="005B6524">
        <w:rPr>
          <w:rFonts w:cstheme="minorHAnsi"/>
          <w:color w:val="222222"/>
          <w:shd w:val="clear" w:color="auto" w:fill="FFFFFF"/>
        </w:rPr>
        <w:t xml:space="preserve">druga polovica sredstava za materijalne troškove rada </w:t>
      </w:r>
      <w:r w:rsidR="005B6524">
        <w:rPr>
          <w:rFonts w:cstheme="minorHAnsi"/>
          <w:color w:val="222222"/>
          <w:shd w:val="clear" w:color="auto" w:fill="FFFFFF"/>
        </w:rPr>
        <w:lastRenderedPageBreak/>
        <w:t xml:space="preserve">Županijske matične razvojne službe i Središnje knjižnice Slovenaca u RH). </w:t>
      </w:r>
      <w:r w:rsidR="005B6524" w:rsidRPr="005B6524">
        <w:rPr>
          <w:rFonts w:cstheme="minorHAnsi"/>
          <w:color w:val="222222"/>
          <w:shd w:val="clear" w:color="auto" w:fill="FFFFFF"/>
        </w:rPr>
        <w:t>Potraživanje za prihode od pruženih usluga -KABA POS</w:t>
      </w:r>
      <w:r w:rsidR="005B6524">
        <w:rPr>
          <w:rFonts w:cstheme="minorHAnsi"/>
          <w:color w:val="222222"/>
          <w:shd w:val="clear" w:color="auto" w:fill="FFFFFF"/>
        </w:rPr>
        <w:t xml:space="preserve"> 31.12.2025. iznose 21,00 €.</w:t>
      </w:r>
    </w:p>
    <w:p w14:paraId="21F29B79" w14:textId="04B3BA3D" w:rsidR="004A1791" w:rsidRDefault="00F2002E" w:rsidP="004A1791">
      <w:pPr>
        <w:pStyle w:val="Bezproreda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</w:rPr>
        <w:br/>
      </w:r>
      <w:r w:rsidR="004A1791" w:rsidRPr="004218BF">
        <w:rPr>
          <w:rFonts w:cstheme="minorHAnsi"/>
          <w:b/>
          <w:bCs/>
          <w:color w:val="222222"/>
          <w:shd w:val="clear" w:color="auto" w:fill="FFFFFF"/>
        </w:rPr>
        <w:t>Stanje obveza</w:t>
      </w:r>
      <w:r w:rsidR="004A1791">
        <w:rPr>
          <w:rFonts w:cstheme="minorHAnsi"/>
          <w:color w:val="222222"/>
          <w:shd w:val="clear" w:color="auto" w:fill="FFFFFF"/>
        </w:rPr>
        <w:t xml:space="preserve"> na dan 31.12.202</w:t>
      </w:r>
      <w:r w:rsidR="000A157A">
        <w:rPr>
          <w:rFonts w:cstheme="minorHAnsi"/>
          <w:color w:val="222222"/>
          <w:shd w:val="clear" w:color="auto" w:fill="FFFFFF"/>
        </w:rPr>
        <w:t>5</w:t>
      </w:r>
      <w:r w:rsidR="004A1791">
        <w:rPr>
          <w:rFonts w:cstheme="minorHAnsi"/>
          <w:color w:val="222222"/>
          <w:shd w:val="clear" w:color="auto" w:fill="FFFFFF"/>
        </w:rPr>
        <w:t xml:space="preserve">. iznosi </w:t>
      </w:r>
      <w:r w:rsidR="008A62F2">
        <w:rPr>
          <w:rFonts w:cstheme="minorHAnsi"/>
          <w:color w:val="222222"/>
          <w:shd w:val="clear" w:color="auto" w:fill="FFFFFF"/>
        </w:rPr>
        <w:t>128.585,72</w:t>
      </w:r>
      <w:r w:rsidR="004A1791">
        <w:rPr>
          <w:rFonts w:cstheme="minorHAnsi"/>
          <w:color w:val="222222"/>
          <w:shd w:val="clear" w:color="auto" w:fill="FFFFFF"/>
        </w:rPr>
        <w:t xml:space="preserve"> </w:t>
      </w:r>
      <w:bookmarkStart w:id="1" w:name="_Hlk194044114"/>
      <w:r w:rsidR="004A1791">
        <w:rPr>
          <w:rFonts w:cstheme="minorHAnsi"/>
          <w:color w:val="222222"/>
          <w:shd w:val="clear" w:color="auto" w:fill="FFFFFF"/>
        </w:rPr>
        <w:t>€</w:t>
      </w:r>
      <w:bookmarkEnd w:id="1"/>
      <w:r w:rsidR="004A1791">
        <w:rPr>
          <w:rFonts w:cstheme="minorHAnsi"/>
          <w:color w:val="222222"/>
          <w:shd w:val="clear" w:color="auto" w:fill="FFFFFF"/>
        </w:rPr>
        <w:t xml:space="preserve">, od čega su dospjele </w:t>
      </w:r>
      <w:r w:rsidR="008A62F2">
        <w:rPr>
          <w:rFonts w:cstheme="minorHAnsi"/>
          <w:color w:val="222222"/>
          <w:shd w:val="clear" w:color="auto" w:fill="FFFFFF"/>
        </w:rPr>
        <w:t>0,00</w:t>
      </w:r>
      <w:r w:rsidR="004A1791">
        <w:rPr>
          <w:rFonts w:cstheme="minorHAnsi"/>
          <w:color w:val="222222"/>
          <w:shd w:val="clear" w:color="auto" w:fill="FFFFFF"/>
        </w:rPr>
        <w:t xml:space="preserve"> €. </w:t>
      </w:r>
    </w:p>
    <w:p w14:paraId="38C3A4B5" w14:textId="73432747" w:rsidR="00F2002E" w:rsidRDefault="00F2002E" w:rsidP="00F2002E">
      <w:pPr>
        <w:pStyle w:val="Bezproreda"/>
      </w:pPr>
    </w:p>
    <w:p w14:paraId="42EB5B45" w14:textId="0769C0EE" w:rsidR="000A157A" w:rsidRDefault="000A157A" w:rsidP="000A157A">
      <w:pPr>
        <w:pStyle w:val="Bezproreda"/>
        <w:rPr>
          <w:rFonts w:cstheme="minorHAnsi"/>
          <w:color w:val="222222"/>
          <w:shd w:val="clear" w:color="auto" w:fill="FFFFFF"/>
        </w:rPr>
      </w:pPr>
      <w:r w:rsidRPr="000A157A">
        <w:rPr>
          <w:rFonts w:cstheme="minorHAnsi"/>
          <w:b/>
          <w:bCs/>
          <w:color w:val="222222"/>
          <w:shd w:val="clear" w:color="auto" w:fill="FFFFFF"/>
        </w:rPr>
        <w:t>Dospjela potraživanja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0A157A">
        <w:rPr>
          <w:rFonts w:cstheme="minorHAnsi"/>
          <w:b/>
          <w:bCs/>
          <w:color w:val="222222"/>
          <w:shd w:val="clear" w:color="auto" w:fill="FFFFFF"/>
        </w:rPr>
        <w:t>po osnovu sudskih sporova</w:t>
      </w:r>
      <w:r>
        <w:rPr>
          <w:rFonts w:cstheme="minorHAnsi"/>
          <w:color w:val="222222"/>
          <w:shd w:val="clear" w:color="auto" w:fill="FFFFFF"/>
        </w:rPr>
        <w:t xml:space="preserve">  31.12.2025. u iznosu od 79.105,25 </w:t>
      </w:r>
      <w:bookmarkStart w:id="2" w:name="_Hlk194046221"/>
      <w:r>
        <w:rPr>
          <w:rFonts w:cstheme="minorHAnsi"/>
          <w:color w:val="222222"/>
          <w:shd w:val="clear" w:color="auto" w:fill="FFFFFF"/>
        </w:rPr>
        <w:t>€</w:t>
      </w:r>
      <w:bookmarkEnd w:id="2"/>
      <w:r>
        <w:rPr>
          <w:rFonts w:cstheme="minorHAnsi"/>
          <w:color w:val="222222"/>
          <w:shd w:val="clear" w:color="auto" w:fill="FFFFFF"/>
        </w:rPr>
        <w:t xml:space="preserve"> čine ostala nespomenuta potraživanja , odnosno potraživanje od bivše zaposlenice H</w:t>
      </w:r>
      <w:r w:rsidR="00D777EF">
        <w:rPr>
          <w:rFonts w:cstheme="minorHAnsi"/>
          <w:color w:val="222222"/>
          <w:shd w:val="clear" w:color="auto" w:fill="FFFFFF"/>
        </w:rPr>
        <w:t>ermine</w:t>
      </w:r>
      <w:r>
        <w:rPr>
          <w:rFonts w:cstheme="minorHAnsi"/>
          <w:color w:val="222222"/>
          <w:shd w:val="clear" w:color="auto" w:fill="FFFFFF"/>
        </w:rPr>
        <w:t xml:space="preserve"> Benić.</w:t>
      </w:r>
    </w:p>
    <w:p w14:paraId="4994016C" w14:textId="77777777" w:rsidR="000A157A" w:rsidRDefault="000A157A" w:rsidP="00F2002E">
      <w:pPr>
        <w:pStyle w:val="Bezproreda"/>
      </w:pPr>
    </w:p>
    <w:p w14:paraId="44928EB8" w14:textId="77777777" w:rsidR="00F2002E" w:rsidRDefault="00F2002E" w:rsidP="00F2002E">
      <w:pPr>
        <w:pStyle w:val="Bezproreda"/>
        <w:rPr>
          <w:rFonts w:cstheme="minorHAnsi"/>
          <w:color w:val="222222"/>
          <w:highlight w:val="white"/>
        </w:rPr>
      </w:pPr>
    </w:p>
    <w:p w14:paraId="20AD8E3B" w14:textId="77777777" w:rsidR="00DE0776" w:rsidRDefault="004218BF" w:rsidP="004218BF">
      <w:pPr>
        <w:rPr>
          <w:b/>
          <w:bCs/>
          <w:u w:val="single"/>
        </w:rPr>
      </w:pPr>
      <w:r w:rsidRPr="00B15C1F">
        <w:rPr>
          <w:b/>
          <w:bCs/>
          <w:u w:val="single"/>
        </w:rPr>
        <w:t>Izvještaj o korištenju sredstava fondova Europske</w:t>
      </w:r>
      <w:r w:rsidR="00DE0776" w:rsidRPr="00B15C1F">
        <w:rPr>
          <w:b/>
          <w:bCs/>
          <w:u w:val="single"/>
        </w:rPr>
        <w:t xml:space="preserve"> </w:t>
      </w:r>
      <w:r w:rsidRPr="00B15C1F">
        <w:rPr>
          <w:b/>
          <w:bCs/>
          <w:u w:val="single"/>
        </w:rPr>
        <w:t xml:space="preserve">unije </w:t>
      </w:r>
    </w:p>
    <w:p w14:paraId="4EB7EFAE" w14:textId="77777777" w:rsidR="00B15C1F" w:rsidRPr="00B15C1F" w:rsidRDefault="00B15C1F" w:rsidP="004218BF">
      <w:pPr>
        <w:rPr>
          <w:b/>
          <w:bCs/>
          <w:u w:val="single"/>
        </w:rPr>
      </w:pPr>
    </w:p>
    <w:p w14:paraId="06C5D3FE" w14:textId="77777777" w:rsidR="00B15C1F" w:rsidRDefault="00B15C1F" w:rsidP="00B15C1F">
      <w:r>
        <w:t>Ovaj izvještaj sadrži podatke o evidentiranim prihodima i primicima te rashodima i izdacima iz fondova Europske unije za proračunsku godinu po fondovima Europske unije, stanje potraživanja iz fondova Europske unije i stanje obveza za primljene predujmove iz fondova Europske unije na kraju proračunske godine.</w:t>
      </w:r>
    </w:p>
    <w:p w14:paraId="2FD4B945" w14:textId="77777777" w:rsidR="000140DD" w:rsidRDefault="000140DD" w:rsidP="00B15C1F"/>
    <w:p w14:paraId="2DF91679" w14:textId="77777777" w:rsidR="00B15C1F" w:rsidRDefault="00B15C1F" w:rsidP="00B15C1F">
      <w:pPr>
        <w:rPr>
          <w:rFonts w:cstheme="minorHAnsi"/>
          <w:color w:val="222222"/>
          <w:shd w:val="clear" w:color="auto" w:fill="FFFFFF"/>
        </w:rPr>
      </w:pPr>
      <w:r w:rsidRPr="000140DD">
        <w:rPr>
          <w:rFonts w:eastAsia="Times New Roman" w:cstheme="minorHAnsi"/>
          <w:b/>
          <w:bCs/>
          <w:color w:val="333333"/>
          <w:kern w:val="0"/>
          <w:u w:val="single"/>
          <w:lang w:eastAsia="hr-HR"/>
          <w14:ligatures w14:val="none"/>
        </w:rPr>
        <w:t>Tekućim programom Erasmus+</w:t>
      </w:r>
      <w:r w:rsidRPr="00E66C3B">
        <w:rPr>
          <w:rFonts w:eastAsia="Times New Roman" w:cstheme="minorHAnsi"/>
          <w:color w:val="333333"/>
          <w:kern w:val="0"/>
          <w:lang w:eastAsia="hr-HR"/>
          <w14:ligatures w14:val="none"/>
        </w:rPr>
        <w:t xml:space="preserve"> i Europsk</w:t>
      </w:r>
      <w:r>
        <w:rPr>
          <w:rFonts w:eastAsia="Times New Roman" w:cstheme="minorHAnsi"/>
          <w:color w:val="333333"/>
          <w:kern w:val="0"/>
          <w:lang w:eastAsia="hr-HR"/>
          <w14:ligatures w14:val="none"/>
        </w:rPr>
        <w:t>im</w:t>
      </w:r>
      <w:r w:rsidRPr="00E66C3B">
        <w:rPr>
          <w:rFonts w:eastAsia="Times New Roman" w:cstheme="minorHAnsi"/>
          <w:color w:val="333333"/>
          <w:kern w:val="0"/>
          <w:lang w:eastAsia="hr-HR"/>
          <w14:ligatures w14:val="none"/>
        </w:rPr>
        <w:t xml:space="preserve"> snaga</w:t>
      </w:r>
      <w:r>
        <w:rPr>
          <w:rFonts w:eastAsia="Times New Roman" w:cstheme="minorHAnsi"/>
          <w:color w:val="333333"/>
          <w:kern w:val="0"/>
          <w:lang w:eastAsia="hr-HR"/>
          <w14:ligatures w14:val="none"/>
        </w:rPr>
        <w:t>ma</w:t>
      </w:r>
      <w:r w:rsidRPr="00E66C3B">
        <w:rPr>
          <w:rFonts w:eastAsia="Times New Roman" w:cstheme="minorHAnsi"/>
          <w:color w:val="333333"/>
          <w:kern w:val="0"/>
          <w:lang w:eastAsia="hr-HR"/>
          <w14:ligatures w14:val="none"/>
        </w:rPr>
        <w:t xml:space="preserve"> solidarnosti upravljaju nacionalne agencije</w:t>
      </w:r>
      <w:r>
        <w:rPr>
          <w:rFonts w:eastAsia="Times New Roman" w:cstheme="minorHAnsi"/>
          <w:color w:val="333333"/>
          <w:kern w:val="0"/>
          <w:lang w:eastAsia="hr-HR"/>
          <w14:ligatures w14:val="none"/>
        </w:rPr>
        <w:t xml:space="preserve"> (Agencija za mobilnost i programe EU). Ukupna vrijednost projekta za razdoblje 2024-2025 iznosila je 13.235,00 </w:t>
      </w:r>
      <w:r>
        <w:rPr>
          <w:rFonts w:cstheme="minorHAnsi"/>
          <w:color w:val="222222"/>
          <w:shd w:val="clear" w:color="auto" w:fill="FFFFFF"/>
        </w:rPr>
        <w:t>€</w:t>
      </w:r>
      <w:r>
        <w:rPr>
          <w:rFonts w:eastAsia="Times New Roman" w:cstheme="minorHAnsi"/>
          <w:color w:val="333333"/>
          <w:kern w:val="0"/>
          <w:lang w:eastAsia="hr-HR"/>
          <w14:ligatures w14:val="none"/>
        </w:rPr>
        <w:t>, dok je vrijednost odobrenog projekta za razdoblje 2025-2026 8.080,00</w:t>
      </w:r>
      <w:r>
        <w:rPr>
          <w:rFonts w:cstheme="minorHAnsi"/>
          <w:color w:val="222222"/>
          <w:shd w:val="clear" w:color="auto" w:fill="FFFFFF"/>
        </w:rPr>
        <w:t>€.</w:t>
      </w:r>
    </w:p>
    <w:p w14:paraId="07F1A543" w14:textId="77777777" w:rsidR="00B15C1F" w:rsidRDefault="00B15C1F" w:rsidP="00B15C1F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Projekt za razdoblje 2024-2025 u cijelosti je realiziran u 100,00% iznosu, dok je za projekt za razdoblje 2025-2026 primljen predujam od 80,00 % vrijednosti projekta, a s realizacijom će se započeti u 2026.g.</w:t>
      </w:r>
    </w:p>
    <w:p w14:paraId="61493826" w14:textId="77777777" w:rsidR="000140DD" w:rsidRDefault="000140DD" w:rsidP="00B15C1F">
      <w:pPr>
        <w:rPr>
          <w:rFonts w:cstheme="minorHAnsi"/>
          <w:color w:val="222222"/>
          <w:shd w:val="clear" w:color="auto" w:fill="FFFFFF"/>
        </w:rPr>
      </w:pPr>
    </w:p>
    <w:p w14:paraId="12054E38" w14:textId="3C2119C2" w:rsidR="00B15C1F" w:rsidRPr="00B15C1F" w:rsidRDefault="00B15C1F" w:rsidP="00B15C1F">
      <w:pPr>
        <w:rPr>
          <w:rFonts w:cstheme="minorHAnsi"/>
          <w:color w:val="222222"/>
          <w:shd w:val="clear" w:color="auto" w:fill="FFFFFF"/>
        </w:rPr>
      </w:pPr>
      <w:r w:rsidRPr="000140DD">
        <w:rPr>
          <w:b/>
          <w:bCs/>
          <w:u w:val="single"/>
        </w:rPr>
        <w:t>Dva tekuća projekt</w:t>
      </w:r>
      <w:r w:rsidR="000140DD" w:rsidRPr="000140DD">
        <w:rPr>
          <w:b/>
          <w:bCs/>
          <w:u w:val="single"/>
        </w:rPr>
        <w:t>a</w:t>
      </w:r>
      <w:r w:rsidRPr="000140DD">
        <w:rPr>
          <w:b/>
          <w:bCs/>
          <w:u w:val="single"/>
        </w:rPr>
        <w:t xml:space="preserve"> </w:t>
      </w:r>
      <w:proofErr w:type="spellStart"/>
      <w:r w:rsidRPr="000140DD">
        <w:rPr>
          <w:b/>
          <w:bCs/>
          <w:u w:val="single"/>
        </w:rPr>
        <w:t>Interreg</w:t>
      </w:r>
      <w:proofErr w:type="spellEnd"/>
      <w:r w:rsidRPr="000140DD">
        <w:rPr>
          <w:b/>
          <w:bCs/>
          <w:u w:val="single"/>
        </w:rPr>
        <w:t xml:space="preserve"> Slovenija-Hrvatska</w:t>
      </w:r>
      <w:r w:rsidRPr="00B15C1F">
        <w:rPr>
          <w:b/>
          <w:bCs/>
        </w:rPr>
        <w:t xml:space="preserve"> </w:t>
      </w:r>
      <w:r w:rsidR="000140DD">
        <w:rPr>
          <w:b/>
          <w:bCs/>
        </w:rPr>
        <w:t xml:space="preserve"> </w:t>
      </w:r>
      <w:proofErr w:type="spellStart"/>
      <w:r w:rsidR="000140DD">
        <w:rPr>
          <w:b/>
          <w:bCs/>
        </w:rPr>
        <w:t>sufinacirana</w:t>
      </w:r>
      <w:proofErr w:type="spellEnd"/>
      <w:r w:rsidR="000140DD">
        <w:rPr>
          <w:b/>
          <w:bCs/>
        </w:rPr>
        <w:t xml:space="preserve"> su s 80% iz  </w:t>
      </w:r>
      <w:r w:rsidR="000140DD" w:rsidRPr="000140DD">
        <w:t>Europskog fonda za regionalni razvoj</w:t>
      </w:r>
      <w:r w:rsidR="000140DD">
        <w:rPr>
          <w:b/>
          <w:bCs/>
        </w:rPr>
        <w:t xml:space="preserve"> </w:t>
      </w:r>
      <w:r w:rsidR="000140DD">
        <w:t xml:space="preserve">i </w:t>
      </w:r>
      <w:r w:rsidRPr="000140DD">
        <w:t>u cijelosti su realizirana i završena u 2026.g.</w:t>
      </w:r>
      <w:r w:rsidR="000140DD">
        <w:t xml:space="preserve"> </w:t>
      </w:r>
      <w:r>
        <w:rPr>
          <w:b/>
          <w:bCs/>
        </w:rPr>
        <w:t xml:space="preserve"> </w:t>
      </w:r>
      <w:r w:rsidRPr="000140DD">
        <w:rPr>
          <w:b/>
          <w:bCs/>
          <w:u w:val="single"/>
        </w:rPr>
        <w:t>Re(ad)</w:t>
      </w:r>
      <w:proofErr w:type="spellStart"/>
      <w:r w:rsidRPr="000140DD">
        <w:rPr>
          <w:b/>
          <w:bCs/>
          <w:u w:val="single"/>
        </w:rPr>
        <w:t>Connected</w:t>
      </w:r>
      <w:proofErr w:type="spellEnd"/>
      <w:r>
        <w:rPr>
          <w:b/>
          <w:bCs/>
        </w:rPr>
        <w:t xml:space="preserve"> </w:t>
      </w:r>
      <w:r w:rsidRPr="000140DD">
        <w:t>u vrijednosti 7.987,00</w:t>
      </w:r>
      <w:r>
        <w:rPr>
          <w:b/>
          <w:bCs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€ i </w:t>
      </w:r>
      <w:proofErr w:type="spellStart"/>
      <w:r w:rsidRPr="000140DD">
        <w:rPr>
          <w:rFonts w:cstheme="minorHAnsi"/>
          <w:b/>
          <w:bCs/>
          <w:color w:val="222222"/>
          <w:u w:val="single"/>
          <w:shd w:val="clear" w:color="auto" w:fill="FFFFFF"/>
        </w:rPr>
        <w:t>ComicZone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u vrijednosti 12.400,00 €</w:t>
      </w:r>
      <w:r w:rsidR="000140DD">
        <w:rPr>
          <w:rFonts w:cstheme="minorHAnsi"/>
          <w:color w:val="222222"/>
          <w:shd w:val="clear" w:color="auto" w:fill="FFFFFF"/>
        </w:rPr>
        <w:t xml:space="preserve"> iz sredstava Europskog fonda za regionalni razvoj ESFR.</w:t>
      </w:r>
    </w:p>
    <w:p w14:paraId="59137F86" w14:textId="77777777" w:rsidR="00B15C1F" w:rsidRPr="00B15C1F" w:rsidRDefault="00B15C1F" w:rsidP="00B15C1F">
      <w:pPr>
        <w:rPr>
          <w:rFonts w:cstheme="minorHAnsi"/>
          <w:color w:val="222222"/>
          <w:shd w:val="clear" w:color="auto" w:fill="FFFFFF"/>
        </w:rPr>
      </w:pPr>
    </w:p>
    <w:p w14:paraId="28E46DEF" w14:textId="77777777" w:rsidR="00F2002E" w:rsidRDefault="00F2002E" w:rsidP="00A70473"/>
    <w:p w14:paraId="519FB7CF" w14:textId="77777777" w:rsidR="00A70473" w:rsidRDefault="00A70473" w:rsidP="00A70473"/>
    <w:p w14:paraId="3259F27B" w14:textId="03877BC7" w:rsidR="006E316B" w:rsidRDefault="006E316B" w:rsidP="006E316B">
      <w:r>
        <w:t>U privitku obrazloženja nalazi se tabelarni prikazi Izvještaja o izvršenju financijskog plana Gradske knjižnice ‘‘Ivan Goran Kovačić“ za 202</w:t>
      </w:r>
      <w:r w:rsidR="000140DD">
        <w:t>5</w:t>
      </w:r>
      <w:r>
        <w:t>. godinu: sažetak, tablica prihoda i primitaka, tablica rashoda i izdataka te izvještaj o izvršenju financijskog plana po programskoj i ekonomskoj klasifikaciji te po izvorima financiranja.</w:t>
      </w:r>
    </w:p>
    <w:p w14:paraId="0C7692E7" w14:textId="77777777" w:rsidR="006E316B" w:rsidRDefault="006E316B" w:rsidP="006E316B"/>
    <w:p w14:paraId="4241EEB7" w14:textId="77777777" w:rsidR="00A70473" w:rsidRDefault="00A70473" w:rsidP="00A70473"/>
    <w:p w14:paraId="39BA8EE4" w14:textId="54BE62CB" w:rsidR="00A70473" w:rsidRDefault="00A70473" w:rsidP="00A70473">
      <w:r>
        <w:t xml:space="preserve">Karlovac, </w:t>
      </w:r>
      <w:r w:rsidR="000140DD">
        <w:t>3</w:t>
      </w:r>
      <w:r w:rsidR="000A157A">
        <w:t>1</w:t>
      </w:r>
      <w:r w:rsidR="000140DD">
        <w:t>.03.</w:t>
      </w:r>
      <w:r>
        <w:t>202</w:t>
      </w:r>
      <w:r w:rsidR="000140DD">
        <w:t>6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4D2071A4" w14:textId="5D9330F9" w:rsidR="00A70473" w:rsidRDefault="00A70473" w:rsidP="00A704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Kristina </w:t>
      </w:r>
      <w:proofErr w:type="spellStart"/>
      <w:r>
        <w:t>Čunović</w:t>
      </w:r>
      <w:proofErr w:type="spellEnd"/>
    </w:p>
    <w:p w14:paraId="52D9C6A9" w14:textId="77777777" w:rsidR="00FC23E6" w:rsidRDefault="00FC23E6" w:rsidP="00A70473"/>
    <w:p w14:paraId="13419681" w14:textId="77777777" w:rsidR="00FC23E6" w:rsidRDefault="00FC23E6" w:rsidP="00A70473"/>
    <w:p w14:paraId="428DA97F" w14:textId="4F8B46E0" w:rsidR="00FC23E6" w:rsidRDefault="00FC23E6" w:rsidP="00A70473"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6E316B">
        <w:tab/>
      </w:r>
      <w:r>
        <w:tab/>
      </w:r>
      <w:r>
        <w:tab/>
      </w:r>
      <w:r>
        <w:tab/>
        <w:t>_________________________</w:t>
      </w:r>
    </w:p>
    <w:p w14:paraId="6A8B53F4" w14:textId="77777777" w:rsidR="00FC23E6" w:rsidRDefault="00FC23E6" w:rsidP="00A70473"/>
    <w:p w14:paraId="242E8349" w14:textId="26437126" w:rsidR="00FC23E6" w:rsidRDefault="00FC23E6" w:rsidP="00A70473"/>
    <w:sectPr w:rsidR="00FC23E6" w:rsidSect="006B2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B3136"/>
    <w:multiLevelType w:val="hybridMultilevel"/>
    <w:tmpl w:val="4F2CB11E"/>
    <w:lvl w:ilvl="0" w:tplc="BDF883F2">
      <w:start w:val="3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59162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E8"/>
    <w:rsid w:val="000140DD"/>
    <w:rsid w:val="00023A90"/>
    <w:rsid w:val="000545C4"/>
    <w:rsid w:val="00061F64"/>
    <w:rsid w:val="000701B9"/>
    <w:rsid w:val="00090F96"/>
    <w:rsid w:val="0009789E"/>
    <w:rsid w:val="000A157A"/>
    <w:rsid w:val="000F5EC7"/>
    <w:rsid w:val="0010383D"/>
    <w:rsid w:val="00126FB8"/>
    <w:rsid w:val="00177241"/>
    <w:rsid w:val="001C1741"/>
    <w:rsid w:val="001D0E9B"/>
    <w:rsid w:val="00211D50"/>
    <w:rsid w:val="00235F70"/>
    <w:rsid w:val="002409F2"/>
    <w:rsid w:val="00277A2B"/>
    <w:rsid w:val="00281354"/>
    <w:rsid w:val="002978A7"/>
    <w:rsid w:val="002E6DFC"/>
    <w:rsid w:val="002F5B10"/>
    <w:rsid w:val="00301B69"/>
    <w:rsid w:val="0030338B"/>
    <w:rsid w:val="003313F1"/>
    <w:rsid w:val="003473EC"/>
    <w:rsid w:val="00360304"/>
    <w:rsid w:val="00360504"/>
    <w:rsid w:val="00366587"/>
    <w:rsid w:val="003A0368"/>
    <w:rsid w:val="003B03E1"/>
    <w:rsid w:val="003B5AC2"/>
    <w:rsid w:val="003C6996"/>
    <w:rsid w:val="003D013B"/>
    <w:rsid w:val="004218BF"/>
    <w:rsid w:val="004268C9"/>
    <w:rsid w:val="0043167A"/>
    <w:rsid w:val="00445A8A"/>
    <w:rsid w:val="004A1791"/>
    <w:rsid w:val="005132BD"/>
    <w:rsid w:val="0052205E"/>
    <w:rsid w:val="00527F86"/>
    <w:rsid w:val="0058623B"/>
    <w:rsid w:val="005B1E38"/>
    <w:rsid w:val="005B6524"/>
    <w:rsid w:val="00606007"/>
    <w:rsid w:val="006B25E8"/>
    <w:rsid w:val="006C4051"/>
    <w:rsid w:val="006C581D"/>
    <w:rsid w:val="006C67FD"/>
    <w:rsid w:val="006E316B"/>
    <w:rsid w:val="00783104"/>
    <w:rsid w:val="007A737C"/>
    <w:rsid w:val="007B0D98"/>
    <w:rsid w:val="007E42E4"/>
    <w:rsid w:val="00802939"/>
    <w:rsid w:val="008153D5"/>
    <w:rsid w:val="008710DE"/>
    <w:rsid w:val="008A62F2"/>
    <w:rsid w:val="009A7E03"/>
    <w:rsid w:val="009B502B"/>
    <w:rsid w:val="009C5F93"/>
    <w:rsid w:val="009E78AE"/>
    <w:rsid w:val="00A0170C"/>
    <w:rsid w:val="00A679CB"/>
    <w:rsid w:val="00A70473"/>
    <w:rsid w:val="00A926D2"/>
    <w:rsid w:val="00A93A3B"/>
    <w:rsid w:val="00AA1342"/>
    <w:rsid w:val="00AA26FC"/>
    <w:rsid w:val="00AE47FA"/>
    <w:rsid w:val="00AE5676"/>
    <w:rsid w:val="00B15C1F"/>
    <w:rsid w:val="00B50068"/>
    <w:rsid w:val="00B9570F"/>
    <w:rsid w:val="00BB1FFD"/>
    <w:rsid w:val="00BB4744"/>
    <w:rsid w:val="00BD6EFA"/>
    <w:rsid w:val="00C37BD8"/>
    <w:rsid w:val="00C57ED3"/>
    <w:rsid w:val="00CD7116"/>
    <w:rsid w:val="00D00520"/>
    <w:rsid w:val="00D6752C"/>
    <w:rsid w:val="00D777EF"/>
    <w:rsid w:val="00D96812"/>
    <w:rsid w:val="00DE0776"/>
    <w:rsid w:val="00DE3F16"/>
    <w:rsid w:val="00E04755"/>
    <w:rsid w:val="00E51990"/>
    <w:rsid w:val="00E66C3B"/>
    <w:rsid w:val="00E82C94"/>
    <w:rsid w:val="00F2002E"/>
    <w:rsid w:val="00F301E0"/>
    <w:rsid w:val="00F3330B"/>
    <w:rsid w:val="00F77A94"/>
    <w:rsid w:val="00F93FFB"/>
    <w:rsid w:val="00FC23E6"/>
    <w:rsid w:val="00FC7405"/>
    <w:rsid w:val="00FE7AFD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54E7"/>
  <w15:chartTrackingRefBased/>
  <w15:docId w15:val="{B506D9A1-96C7-4D0E-9B17-4CC89723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3B"/>
  </w:style>
  <w:style w:type="paragraph" w:styleId="Naslov1">
    <w:name w:val="heading 1"/>
    <w:basedOn w:val="Normal"/>
    <w:next w:val="Normal"/>
    <w:link w:val="Naslov1Char"/>
    <w:uiPriority w:val="9"/>
    <w:qFormat/>
    <w:rsid w:val="006B2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2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2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2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25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25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25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25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2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2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2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25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25E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25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25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25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25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25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2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B2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2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B25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25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B25E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2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25E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25E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445A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15</Pages>
  <Words>4222</Words>
  <Characters>24071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Petrak</dc:creator>
  <cp:keywords/>
  <dc:description/>
  <cp:lastModifiedBy>Nataša Petrak</cp:lastModifiedBy>
  <cp:revision>12</cp:revision>
  <cp:lastPrinted>2025-03-28T09:20:00Z</cp:lastPrinted>
  <dcterms:created xsi:type="dcterms:W3CDTF">2026-03-16T14:32:00Z</dcterms:created>
  <dcterms:modified xsi:type="dcterms:W3CDTF">2026-03-27T12:54:00Z</dcterms:modified>
</cp:coreProperties>
</file>